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59" w:rsidRDefault="005F4D59" w:rsidP="005F4D59">
      <w:pPr>
        <w:jc w:val="center"/>
        <w:rPr>
          <w:rFonts w:ascii="Eras Light ITC" w:hAnsi="Eras Light ITC"/>
          <w:sz w:val="36"/>
        </w:rPr>
      </w:pPr>
      <w:r w:rsidRPr="005F4D59">
        <w:rPr>
          <w:rFonts w:ascii="Eras Light ITC" w:hAnsi="Eras Light ITC"/>
          <w:sz w:val="96"/>
        </w:rPr>
        <w:t>The Great Gatsby</w:t>
      </w:r>
      <w:bookmarkStart w:id="0" w:name="_GoBack"/>
      <w:bookmarkEnd w:id="0"/>
      <w:r>
        <w:br/>
      </w:r>
      <w:r w:rsidRPr="005F4D59">
        <w:rPr>
          <w:rFonts w:ascii="Eras Light ITC" w:hAnsi="Eras Light ITC"/>
          <w:sz w:val="40"/>
        </w:rPr>
        <w:t>Presentation Rubric</w:t>
      </w:r>
    </w:p>
    <w:p w:rsidR="005F4D59" w:rsidRDefault="005F4D59" w:rsidP="005F4D59">
      <w:pPr>
        <w:jc w:val="center"/>
      </w:pPr>
      <w:r>
        <w:rPr>
          <w:noProof/>
        </w:rPr>
        <w:drawing>
          <wp:inline distT="0" distB="0" distL="0" distR="0">
            <wp:extent cx="2704943" cy="2232660"/>
            <wp:effectExtent l="0" t="0" r="635" b="0"/>
            <wp:docPr id="1" name="Picture 1" descr="Image result for the great gats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great gatsby"/>
                    <pic:cNvPicPr>
                      <a:picLocks noChangeAspect="1" noChangeArrowheads="1"/>
                    </pic:cNvPicPr>
                  </pic:nvPicPr>
                  <pic:blipFill rotWithShape="1">
                    <a:blip r:embed="rId6">
                      <a:extLst>
                        <a:ext uri="{28A0092B-C50C-407E-A947-70E740481C1C}">
                          <a14:useLocalDpi xmlns:a14="http://schemas.microsoft.com/office/drawing/2010/main" val="0"/>
                        </a:ext>
                      </a:extLst>
                    </a:blip>
                    <a:srcRect b="8532"/>
                    <a:stretch/>
                  </pic:blipFill>
                  <pic:spPr bwMode="auto">
                    <a:xfrm>
                      <a:off x="0" y="0"/>
                      <a:ext cx="2715190" cy="2241118"/>
                    </a:xfrm>
                    <a:prstGeom prst="rect">
                      <a:avLst/>
                    </a:prstGeom>
                    <a:noFill/>
                    <a:ln>
                      <a:noFill/>
                    </a:ln>
                    <a:extLst>
                      <a:ext uri="{53640926-AAD7-44D8-BBD7-CCE9431645EC}">
                        <a14:shadowObscured xmlns:a14="http://schemas.microsoft.com/office/drawing/2010/main"/>
                      </a:ext>
                    </a:extLst>
                  </pic:spPr>
                </pic:pic>
              </a:graphicData>
            </a:graphic>
          </wp:inline>
        </w:drawing>
      </w:r>
    </w:p>
    <w:p w:rsidR="005F4D59" w:rsidRPr="005F4D59" w:rsidRDefault="005F4D59" w:rsidP="005F4D59">
      <w:pPr>
        <w:rPr>
          <w:sz w:val="28"/>
        </w:rPr>
      </w:pPr>
      <w:r w:rsidRPr="005F4D59">
        <w:rPr>
          <w:sz w:val="28"/>
        </w:rPr>
        <w:t>________ (</w:t>
      </w:r>
      <w:r w:rsidRPr="005F4D59">
        <w:rPr>
          <w:b/>
          <w:bCs/>
          <w:sz w:val="28"/>
        </w:rPr>
        <w:t>40 pts</w:t>
      </w:r>
      <w:r w:rsidRPr="005F4D59">
        <w:rPr>
          <w:sz w:val="28"/>
        </w:rPr>
        <w:t xml:space="preserve">.): Thoroughly teach the class using </w:t>
      </w:r>
      <w:r w:rsidRPr="005F4D59">
        <w:rPr>
          <w:b/>
          <w:bCs/>
          <w:sz w:val="28"/>
        </w:rPr>
        <w:t>ALL</w:t>
      </w:r>
      <w:r w:rsidRPr="005F4D59">
        <w:rPr>
          <w:sz w:val="28"/>
        </w:rPr>
        <w:t xml:space="preserve"> of the information on </w:t>
      </w:r>
      <w:r>
        <w:rPr>
          <w:sz w:val="28"/>
        </w:rPr>
        <w:t xml:space="preserve">  </w:t>
      </w:r>
      <w:r w:rsidRPr="005F4D59">
        <w:rPr>
          <w:sz w:val="28"/>
        </w:rPr>
        <w:t xml:space="preserve">the previous slide [less summary; </w:t>
      </w:r>
      <w:r w:rsidRPr="005F4D59">
        <w:rPr>
          <w:b/>
          <w:bCs/>
          <w:sz w:val="28"/>
        </w:rPr>
        <w:t>majority analysis</w:t>
      </w:r>
      <w:r w:rsidRPr="005F4D59">
        <w:rPr>
          <w:sz w:val="28"/>
        </w:rPr>
        <w:t>] {</w:t>
      </w:r>
      <w:r w:rsidRPr="005F4D59">
        <w:rPr>
          <w:i/>
          <w:iCs/>
          <w:sz w:val="28"/>
        </w:rPr>
        <w:t>In other words, presentation meets all three learning outcomes.}</w:t>
      </w:r>
    </w:p>
    <w:p w:rsidR="005F4D59" w:rsidRPr="005F4D59" w:rsidRDefault="005F4D59" w:rsidP="005F4D59">
      <w:pPr>
        <w:rPr>
          <w:sz w:val="28"/>
        </w:rPr>
      </w:pPr>
      <w:r w:rsidRPr="005F4D59">
        <w:rPr>
          <w:sz w:val="28"/>
        </w:rPr>
        <w:t>________ (</w:t>
      </w:r>
      <w:r w:rsidRPr="005F4D59">
        <w:rPr>
          <w:b/>
          <w:bCs/>
          <w:sz w:val="28"/>
        </w:rPr>
        <w:t>10 pts</w:t>
      </w:r>
      <w:r w:rsidRPr="005F4D59">
        <w:rPr>
          <w:sz w:val="28"/>
        </w:rPr>
        <w:t xml:space="preserve">.): Presentation is </w:t>
      </w:r>
      <w:r w:rsidRPr="005F4D59">
        <w:rPr>
          <w:b/>
          <w:bCs/>
          <w:sz w:val="28"/>
        </w:rPr>
        <w:t>45 minutes {a2} &amp; 35 minutes {a3}</w:t>
      </w:r>
      <w:r w:rsidRPr="005F4D59">
        <w:rPr>
          <w:sz w:val="28"/>
        </w:rPr>
        <w:t xml:space="preserve"> [</w:t>
      </w:r>
      <w:r w:rsidRPr="005F4D59">
        <w:rPr>
          <w:i/>
          <w:iCs/>
          <w:sz w:val="28"/>
        </w:rPr>
        <w:t>no more, no less</w:t>
      </w:r>
      <w:r w:rsidRPr="005F4D59">
        <w:rPr>
          <w:sz w:val="28"/>
        </w:rPr>
        <w:t xml:space="preserve">]. </w:t>
      </w:r>
      <w:r w:rsidRPr="005F4D59">
        <w:rPr>
          <w:sz w:val="28"/>
        </w:rPr>
        <w:br/>
        <w:t>________ (</w:t>
      </w:r>
      <w:r w:rsidRPr="005F4D59">
        <w:rPr>
          <w:b/>
          <w:bCs/>
          <w:sz w:val="28"/>
        </w:rPr>
        <w:t>10 pts</w:t>
      </w:r>
      <w:r w:rsidRPr="005F4D59">
        <w:rPr>
          <w:sz w:val="28"/>
        </w:rPr>
        <w:t xml:space="preserve">.): Presentation is free of spelling &amp; grammatical errors, is well organized and </w:t>
      </w:r>
      <w:r w:rsidRPr="005F4D59">
        <w:rPr>
          <w:b/>
          <w:bCs/>
          <w:sz w:val="28"/>
        </w:rPr>
        <w:t>displays an obvious amount of effort</w:t>
      </w:r>
      <w:r w:rsidRPr="005F4D59">
        <w:rPr>
          <w:sz w:val="28"/>
        </w:rPr>
        <w:t xml:space="preserve">. </w:t>
      </w:r>
    </w:p>
    <w:p w:rsidR="005F4D59" w:rsidRPr="005F4D59" w:rsidRDefault="005F4D59" w:rsidP="005F4D59">
      <w:pPr>
        <w:rPr>
          <w:sz w:val="28"/>
        </w:rPr>
      </w:pPr>
      <w:r w:rsidRPr="005F4D59">
        <w:rPr>
          <w:sz w:val="28"/>
        </w:rPr>
        <w:t>________ (</w:t>
      </w:r>
      <w:r w:rsidRPr="005F4D59">
        <w:rPr>
          <w:b/>
          <w:bCs/>
          <w:sz w:val="28"/>
        </w:rPr>
        <w:t>5 pts</w:t>
      </w:r>
      <w:r w:rsidRPr="005F4D59">
        <w:rPr>
          <w:sz w:val="28"/>
        </w:rPr>
        <w:t xml:space="preserve">.):  Presentation is entertaining and easy to follow. </w:t>
      </w:r>
    </w:p>
    <w:p w:rsidR="005F4D59" w:rsidRPr="005F4D59" w:rsidRDefault="005F4D59" w:rsidP="005F4D59">
      <w:pPr>
        <w:rPr>
          <w:sz w:val="28"/>
        </w:rPr>
      </w:pPr>
      <w:r w:rsidRPr="005F4D59">
        <w:rPr>
          <w:sz w:val="28"/>
        </w:rPr>
        <w:t>________ (</w:t>
      </w:r>
      <w:r w:rsidRPr="005F4D59">
        <w:rPr>
          <w:b/>
          <w:bCs/>
          <w:sz w:val="28"/>
        </w:rPr>
        <w:t>20 pts</w:t>
      </w:r>
      <w:r w:rsidRPr="005F4D59">
        <w:rPr>
          <w:sz w:val="28"/>
        </w:rPr>
        <w:t xml:space="preserve">.): </w:t>
      </w:r>
      <w:r w:rsidRPr="005F4D59">
        <w:rPr>
          <w:b/>
          <w:bCs/>
          <w:sz w:val="28"/>
        </w:rPr>
        <w:t xml:space="preserve">Written explanation </w:t>
      </w:r>
      <w:r w:rsidRPr="005F4D59">
        <w:rPr>
          <w:sz w:val="28"/>
        </w:rPr>
        <w:t>(750) words detailing how your lesson will help the class towards the IOC. This needs to be submitted individually from each member of the group in his/her own words IMMEDIATELY BEFORE the presentation.  [</w:t>
      </w:r>
      <w:proofErr w:type="gramStart"/>
      <w:r w:rsidRPr="005F4D59">
        <w:rPr>
          <w:i/>
          <w:iCs/>
          <w:sz w:val="28"/>
        </w:rPr>
        <w:t>be</w:t>
      </w:r>
      <w:proofErr w:type="gramEnd"/>
      <w:r w:rsidRPr="005F4D59">
        <w:rPr>
          <w:i/>
          <w:iCs/>
          <w:sz w:val="28"/>
        </w:rPr>
        <w:t xml:space="preserve"> very specific</w:t>
      </w:r>
      <w:r w:rsidRPr="005F4D59">
        <w:rPr>
          <w:sz w:val="28"/>
        </w:rPr>
        <w:t xml:space="preserve">]. </w:t>
      </w:r>
      <w:r w:rsidRPr="005F4D59">
        <w:rPr>
          <w:b/>
          <w:bCs/>
          <w:sz w:val="28"/>
        </w:rPr>
        <w:t>[</w:t>
      </w:r>
      <w:r w:rsidRPr="005F4D59">
        <w:rPr>
          <w:b/>
          <w:bCs/>
          <w:i/>
          <w:iCs/>
          <w:sz w:val="28"/>
        </w:rPr>
        <w:t>INDIVIDUAL</w:t>
      </w:r>
      <w:r w:rsidRPr="005F4D59">
        <w:rPr>
          <w:b/>
          <w:bCs/>
          <w:sz w:val="28"/>
        </w:rPr>
        <w:t>]</w:t>
      </w:r>
    </w:p>
    <w:p w:rsidR="005F4D59" w:rsidRPr="005F4D59" w:rsidRDefault="005F4D59" w:rsidP="005F4D59">
      <w:pPr>
        <w:rPr>
          <w:sz w:val="28"/>
        </w:rPr>
      </w:pPr>
      <w:r w:rsidRPr="005F4D59">
        <w:rPr>
          <w:sz w:val="28"/>
        </w:rPr>
        <w:t>________ (</w:t>
      </w:r>
      <w:r w:rsidRPr="005F4D59">
        <w:rPr>
          <w:b/>
          <w:bCs/>
          <w:sz w:val="28"/>
        </w:rPr>
        <w:t>15 pts</w:t>
      </w:r>
      <w:r w:rsidRPr="005F4D59">
        <w:rPr>
          <w:sz w:val="28"/>
        </w:rPr>
        <w:t xml:space="preserve">.): </w:t>
      </w:r>
      <w:r w:rsidRPr="005F4D59">
        <w:rPr>
          <w:b/>
          <w:bCs/>
          <w:sz w:val="28"/>
        </w:rPr>
        <w:t>Reflection</w:t>
      </w:r>
      <w:r w:rsidRPr="005F4D59">
        <w:rPr>
          <w:sz w:val="28"/>
        </w:rPr>
        <w:t xml:space="preserve"> [</w:t>
      </w:r>
      <w:r w:rsidRPr="005F4D59">
        <w:rPr>
          <w:i/>
          <w:iCs/>
          <w:sz w:val="28"/>
        </w:rPr>
        <w:t>to be completed the night after your presentation</w:t>
      </w:r>
      <w:r>
        <w:rPr>
          <w:sz w:val="28"/>
        </w:rPr>
        <w:t xml:space="preserve">] </w:t>
      </w:r>
      <w:r w:rsidRPr="005F4D59">
        <w:rPr>
          <w:sz w:val="28"/>
        </w:rPr>
        <w:t xml:space="preserve">explaining how you felt your presentation went, what you feel the students gained most from your lesson, what you wish you had explained better, and how teaching the class about this chapter allowed you a better understanding of the text. </w:t>
      </w:r>
      <w:r w:rsidRPr="005F4D59">
        <w:rPr>
          <w:b/>
          <w:bCs/>
          <w:sz w:val="28"/>
        </w:rPr>
        <w:t>[</w:t>
      </w:r>
      <w:r w:rsidRPr="005F4D59">
        <w:rPr>
          <w:b/>
          <w:bCs/>
          <w:i/>
          <w:iCs/>
          <w:sz w:val="28"/>
        </w:rPr>
        <w:t>INDIVIDUAL</w:t>
      </w:r>
      <w:r w:rsidRPr="005F4D59">
        <w:rPr>
          <w:b/>
          <w:bCs/>
          <w:sz w:val="28"/>
        </w:rPr>
        <w:t>]</w:t>
      </w:r>
    </w:p>
    <w:p w:rsidR="00496B70" w:rsidRDefault="00496B70"/>
    <w:sectPr w:rsidR="00496B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4F7" w:rsidRDefault="008B64F7" w:rsidP="005F4D59">
      <w:pPr>
        <w:spacing w:after="0" w:line="240" w:lineRule="auto"/>
      </w:pPr>
      <w:r>
        <w:separator/>
      </w:r>
    </w:p>
  </w:endnote>
  <w:endnote w:type="continuationSeparator" w:id="0">
    <w:p w:rsidR="008B64F7" w:rsidRDefault="008B64F7" w:rsidP="005F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4F7" w:rsidRDefault="008B64F7" w:rsidP="005F4D59">
      <w:pPr>
        <w:spacing w:after="0" w:line="240" w:lineRule="auto"/>
      </w:pPr>
      <w:r>
        <w:separator/>
      </w:r>
    </w:p>
  </w:footnote>
  <w:footnote w:type="continuationSeparator" w:id="0">
    <w:p w:rsidR="008B64F7" w:rsidRDefault="008B64F7" w:rsidP="005F4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D59" w:rsidRDefault="005F4D59" w:rsidP="005F4D59">
    <w:pPr>
      <w:pStyle w:val="Header"/>
      <w:jc w:val="right"/>
    </w:pPr>
    <w:r>
      <w:t>Thorne</w:t>
    </w:r>
  </w:p>
  <w:p w:rsidR="005F4D59" w:rsidRDefault="005F4D59" w:rsidP="005F4D59">
    <w:pPr>
      <w:pStyle w:val="Header"/>
      <w:jc w:val="right"/>
    </w:pPr>
    <w:r>
      <w:t xml:space="preserve">IB Language &amp; Literature </w:t>
    </w:r>
    <w:r>
      <w:br/>
      <w:t>Spring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59"/>
    <w:rsid w:val="004666DF"/>
    <w:rsid w:val="00496B70"/>
    <w:rsid w:val="005F4D59"/>
    <w:rsid w:val="008B64F7"/>
    <w:rsid w:val="00B2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8BF28-8962-427E-8C99-E39BC9E4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59"/>
  </w:style>
  <w:style w:type="paragraph" w:styleId="Footer">
    <w:name w:val="footer"/>
    <w:basedOn w:val="Normal"/>
    <w:link w:val="FooterChar"/>
    <w:uiPriority w:val="99"/>
    <w:unhideWhenUsed/>
    <w:rsid w:val="005F4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1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1</cp:revision>
  <dcterms:created xsi:type="dcterms:W3CDTF">2019-01-23T18:42:00Z</dcterms:created>
  <dcterms:modified xsi:type="dcterms:W3CDTF">2019-01-23T18:45:00Z</dcterms:modified>
</cp:coreProperties>
</file>