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11B" w:rsidRPr="00B4711B" w:rsidRDefault="00B4711B" w:rsidP="00B4711B">
      <w:pPr>
        <w:spacing w:after="0" w:line="240" w:lineRule="auto"/>
        <w:rPr>
          <w:rFonts w:ascii="Times New Roman" w:eastAsia="Times New Roman" w:hAnsi="Times New Roman" w:cs="Times New Roman"/>
          <w:sz w:val="24"/>
          <w:szCs w:val="24"/>
        </w:rPr>
      </w:pPr>
      <w:bookmarkStart w:id="0" w:name="_GoBack"/>
      <w:bookmarkEnd w:id="0"/>
      <w:r w:rsidRPr="00B4711B">
        <w:rPr>
          <w:rFonts w:ascii="Arial" w:eastAsia="Times New Roman" w:hAnsi="Arial" w:cs="Arial"/>
          <w:b/>
          <w:bCs/>
          <w:color w:val="000000"/>
          <w:sz w:val="28"/>
          <w:szCs w:val="28"/>
        </w:rPr>
        <w:t>Demographics and Targeted Adverti</w:t>
      </w:r>
      <w:r>
        <w:rPr>
          <w:rFonts w:ascii="Arial" w:eastAsia="Times New Roman" w:hAnsi="Arial" w:cs="Arial"/>
          <w:b/>
          <w:bCs/>
          <w:color w:val="000000"/>
          <w:sz w:val="28"/>
          <w:szCs w:val="28"/>
        </w:rPr>
        <w:t>s</w:t>
      </w:r>
      <w:r w:rsidRPr="00B4711B">
        <w:rPr>
          <w:rFonts w:ascii="Arial" w:eastAsia="Times New Roman" w:hAnsi="Arial" w:cs="Arial"/>
          <w:b/>
          <w:bCs/>
          <w:color w:val="000000"/>
          <w:sz w:val="28"/>
          <w:szCs w:val="28"/>
        </w:rPr>
        <w:t>ing</w:t>
      </w:r>
    </w:p>
    <w:p w:rsidR="00B4711B" w:rsidRPr="00B4711B" w:rsidRDefault="00B4711B" w:rsidP="00B4711B">
      <w:pPr>
        <w:numPr>
          <w:ilvl w:val="0"/>
          <w:numId w:val="1"/>
        </w:numPr>
        <w:spacing w:after="0" w:line="240" w:lineRule="auto"/>
        <w:textAlignment w:val="baseline"/>
        <w:rPr>
          <w:rFonts w:ascii="Arial" w:eastAsia="Times New Roman" w:hAnsi="Arial" w:cs="Arial"/>
          <w:color w:val="000000"/>
        </w:rPr>
      </w:pPr>
      <w:r w:rsidRPr="00B4711B">
        <w:rPr>
          <w:rFonts w:ascii="Arial" w:hAnsi="Arial" w:cs="Arial"/>
          <w:sz w:val="20"/>
          <w:szCs w:val="20"/>
          <w:shd w:val="clear" w:color="auto" w:fill="FFFFFF"/>
        </w:rPr>
        <w:t>Find an advertisement on the Internet. Analy</w:t>
      </w:r>
      <w:r>
        <w:rPr>
          <w:rFonts w:ascii="Arial" w:hAnsi="Arial" w:cs="Arial"/>
          <w:sz w:val="20"/>
          <w:szCs w:val="20"/>
          <w:shd w:val="clear" w:color="auto" w:fill="FFFFFF"/>
        </w:rPr>
        <w:t>z</w:t>
      </w:r>
      <w:r w:rsidRPr="00B4711B">
        <w:rPr>
          <w:rFonts w:ascii="Arial" w:hAnsi="Arial" w:cs="Arial"/>
          <w:sz w:val="20"/>
          <w:szCs w:val="20"/>
          <w:shd w:val="clear" w:color="auto" w:fill="FFFFFF"/>
        </w:rPr>
        <w:t>e it!</w:t>
      </w:r>
      <w:r w:rsidRPr="00B4711B">
        <w:rPr>
          <w:rFonts w:ascii="Arial" w:hAnsi="Arial" w:cs="Arial"/>
          <w:sz w:val="20"/>
          <w:szCs w:val="20"/>
        </w:rPr>
        <w:br/>
      </w:r>
      <w:r>
        <w:rPr>
          <w:rFonts w:ascii="Arial" w:hAnsi="Arial" w:cs="Arial"/>
          <w:sz w:val="20"/>
          <w:szCs w:val="20"/>
          <w:shd w:val="clear" w:color="auto" w:fill="FFFFFF"/>
        </w:rPr>
        <w:t xml:space="preserve">- </w:t>
      </w:r>
      <w:r w:rsidRPr="00B4711B">
        <w:rPr>
          <w:rFonts w:ascii="Arial" w:hAnsi="Arial" w:cs="Arial"/>
          <w:sz w:val="20"/>
          <w:szCs w:val="20"/>
          <w:shd w:val="clear" w:color="auto" w:fill="FFFFFF"/>
        </w:rPr>
        <w:t>Discuss the context of publication and intended audience.</w:t>
      </w:r>
      <w:r w:rsidRPr="00B4711B">
        <w:rPr>
          <w:rFonts w:ascii="Arial" w:hAnsi="Arial" w:cs="Arial"/>
          <w:sz w:val="20"/>
          <w:szCs w:val="20"/>
        </w:rPr>
        <w:br/>
      </w:r>
      <w:r>
        <w:rPr>
          <w:rFonts w:ascii="Arial" w:hAnsi="Arial" w:cs="Arial"/>
          <w:sz w:val="20"/>
          <w:szCs w:val="20"/>
          <w:shd w:val="clear" w:color="auto" w:fill="FFFFFF"/>
        </w:rPr>
        <w:t xml:space="preserve">- </w:t>
      </w:r>
      <w:r w:rsidRPr="00B4711B">
        <w:rPr>
          <w:rFonts w:ascii="Arial" w:hAnsi="Arial" w:cs="Arial"/>
          <w:sz w:val="20"/>
          <w:szCs w:val="20"/>
          <w:shd w:val="clear" w:color="auto" w:fill="FFFFFF"/>
        </w:rPr>
        <w:t>What elements (visual, language, persuasive techniques) are employed to ‘sell’ both an idea and (possibly) a product?</w:t>
      </w:r>
      <w:r>
        <w:rPr>
          <w:rFonts w:ascii="Arial" w:hAnsi="Arial" w:cs="Arial"/>
          <w:sz w:val="20"/>
          <w:szCs w:val="20"/>
          <w:shd w:val="clear" w:color="auto" w:fill="FFFFFF"/>
        </w:rPr>
        <w:t xml:space="preserve"> Be prepared to share your analysis with the class. </w:t>
      </w:r>
      <w:r w:rsidRPr="00B4711B">
        <w:rPr>
          <w:rFonts w:ascii="Arial" w:eastAsia="Times New Roman" w:hAnsi="Arial" w:cs="Arial"/>
          <w:color w:val="000000"/>
          <w:sz w:val="20"/>
          <w:szCs w:val="20"/>
        </w:rPr>
        <w:br/>
      </w:r>
    </w:p>
    <w:p w:rsidR="00B4711B" w:rsidRPr="00B4711B" w:rsidRDefault="00B4711B" w:rsidP="00B4711B">
      <w:pPr>
        <w:numPr>
          <w:ilvl w:val="0"/>
          <w:numId w:val="1"/>
        </w:numPr>
        <w:spacing w:after="240" w:line="240" w:lineRule="auto"/>
        <w:textAlignment w:val="baseline"/>
        <w:rPr>
          <w:rFonts w:ascii="Arial" w:eastAsia="Times New Roman" w:hAnsi="Arial" w:cs="Arial"/>
          <w:color w:val="000000"/>
        </w:rPr>
      </w:pPr>
      <w:r w:rsidRPr="00B4711B">
        <w:rPr>
          <w:rFonts w:ascii="Arial" w:eastAsia="Times New Roman" w:hAnsi="Arial" w:cs="Arial"/>
          <w:color w:val="000000"/>
          <w:sz w:val="20"/>
          <w:szCs w:val="20"/>
        </w:rPr>
        <w:t xml:space="preserve">Today we will </w:t>
      </w:r>
      <w:r w:rsidRPr="00B4711B">
        <w:rPr>
          <w:rFonts w:ascii="Arial" w:eastAsia="Times New Roman" w:hAnsi="Arial" w:cs="Arial"/>
          <w:color w:val="FF0000"/>
          <w:sz w:val="20"/>
          <w:szCs w:val="20"/>
        </w:rPr>
        <w:t xml:space="preserve">further our understanding of targeted writing and persuasive techniques </w:t>
      </w:r>
      <w:r>
        <w:rPr>
          <w:rFonts w:ascii="Arial" w:eastAsia="Times New Roman" w:hAnsi="Arial" w:cs="Arial"/>
          <w:color w:val="FF0000"/>
          <w:sz w:val="20"/>
          <w:szCs w:val="20"/>
        </w:rPr>
        <w:t>{</w:t>
      </w:r>
      <w:r w:rsidRPr="00B4711B">
        <w:t xml:space="preserve"> </w:t>
      </w:r>
      <w:hyperlink r:id="rId7" w:history="1">
        <w:r>
          <w:rPr>
            <w:rStyle w:val="Hyperlink"/>
          </w:rPr>
          <w:t>https://drive.google.com/file/d/0B3BORrtzoiQuU2ZacTVIYUhLNTQ/view</w:t>
        </w:r>
      </w:hyperlink>
      <w:r>
        <w:t xml:space="preserve">} </w:t>
      </w:r>
      <w:r w:rsidRPr="00B4711B">
        <w:rPr>
          <w:rFonts w:ascii="Arial" w:eastAsia="Times New Roman" w:hAnsi="Arial" w:cs="Arial"/>
          <w:color w:val="FF0000"/>
          <w:sz w:val="20"/>
          <w:szCs w:val="20"/>
        </w:rPr>
        <w:t xml:space="preserve">with the concept of </w:t>
      </w:r>
      <w:r w:rsidRPr="00B4711B">
        <w:rPr>
          <w:rFonts w:ascii="Arial" w:eastAsia="Times New Roman" w:hAnsi="Arial" w:cs="Arial"/>
          <w:i/>
          <w:iCs/>
          <w:color w:val="FF0000"/>
          <w:sz w:val="20"/>
          <w:szCs w:val="20"/>
        </w:rPr>
        <w:t>demographics</w:t>
      </w:r>
      <w:r w:rsidRPr="00B4711B">
        <w:rPr>
          <w:rFonts w:ascii="Arial" w:eastAsia="Times New Roman" w:hAnsi="Arial" w:cs="Arial"/>
          <w:color w:val="000000"/>
          <w:sz w:val="20"/>
          <w:szCs w:val="20"/>
        </w:rPr>
        <w:t>.  These are the characteristics that make up a human population such as gender, age, and race.  Which demographic group(s) do you fit into? Completing the following to find out.  Examples of ‘other’ categories include social group, economic status, religion, level of education, region of the country and so on.</w:t>
      </w:r>
    </w:p>
    <w:tbl>
      <w:tblPr>
        <w:tblW w:w="9350" w:type="dxa"/>
        <w:tblCellMar>
          <w:top w:w="15" w:type="dxa"/>
          <w:left w:w="15" w:type="dxa"/>
          <w:bottom w:w="15" w:type="dxa"/>
          <w:right w:w="15" w:type="dxa"/>
        </w:tblCellMar>
        <w:tblLook w:val="04A0" w:firstRow="1" w:lastRow="0" w:firstColumn="1" w:lastColumn="0" w:noHBand="0" w:noVBand="1"/>
      </w:tblPr>
      <w:tblGrid>
        <w:gridCol w:w="2580"/>
        <w:gridCol w:w="6770"/>
      </w:tblGrid>
      <w:tr w:rsidR="00B4711B" w:rsidRPr="00B4711B" w:rsidTr="00B471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0" w:line="240" w:lineRule="auto"/>
              <w:rPr>
                <w:rFonts w:ascii="Times New Roman" w:eastAsia="Times New Roman" w:hAnsi="Times New Roman" w:cs="Times New Roman"/>
                <w:sz w:val="24"/>
                <w:szCs w:val="24"/>
              </w:rPr>
            </w:pPr>
            <w:r w:rsidRPr="00B4711B">
              <w:rPr>
                <w:rFonts w:ascii="Arial" w:eastAsia="Times New Roman" w:hAnsi="Arial" w:cs="Arial"/>
                <w:color w:val="000000"/>
                <w:sz w:val="20"/>
                <w:szCs w:val="20"/>
              </w:rPr>
              <w:t>Age group:</w:t>
            </w:r>
          </w:p>
        </w:tc>
        <w:tc>
          <w:tcPr>
            <w:tcW w:w="6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0" w:line="240" w:lineRule="auto"/>
              <w:rPr>
                <w:rFonts w:ascii="Times New Roman" w:eastAsia="Times New Roman" w:hAnsi="Times New Roman" w:cs="Times New Roman"/>
                <w:sz w:val="24"/>
                <w:szCs w:val="24"/>
              </w:rPr>
            </w:pPr>
          </w:p>
        </w:tc>
      </w:tr>
      <w:tr w:rsidR="00B4711B" w:rsidRPr="00B4711B" w:rsidTr="00B471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0" w:line="240" w:lineRule="auto"/>
              <w:rPr>
                <w:rFonts w:ascii="Times New Roman" w:eastAsia="Times New Roman" w:hAnsi="Times New Roman" w:cs="Times New Roman"/>
                <w:sz w:val="24"/>
                <w:szCs w:val="24"/>
              </w:rPr>
            </w:pPr>
            <w:r w:rsidRPr="00B4711B">
              <w:rPr>
                <w:rFonts w:ascii="Arial" w:eastAsia="Times New Roman" w:hAnsi="Arial" w:cs="Arial"/>
                <w:color w:val="000000"/>
                <w:sz w:val="20"/>
                <w:szCs w:val="20"/>
              </w:rPr>
              <w:t>Race, ethnicity, nationality:</w:t>
            </w:r>
          </w:p>
        </w:tc>
        <w:tc>
          <w:tcPr>
            <w:tcW w:w="6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0" w:line="240" w:lineRule="auto"/>
              <w:rPr>
                <w:rFonts w:ascii="Times New Roman" w:eastAsia="Times New Roman" w:hAnsi="Times New Roman" w:cs="Times New Roman"/>
                <w:sz w:val="24"/>
                <w:szCs w:val="24"/>
              </w:rPr>
            </w:pPr>
          </w:p>
        </w:tc>
      </w:tr>
      <w:tr w:rsidR="00B4711B" w:rsidRPr="00B4711B" w:rsidTr="00B471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0" w:line="240" w:lineRule="auto"/>
              <w:rPr>
                <w:rFonts w:ascii="Times New Roman" w:eastAsia="Times New Roman" w:hAnsi="Times New Roman" w:cs="Times New Roman"/>
                <w:sz w:val="24"/>
                <w:szCs w:val="24"/>
              </w:rPr>
            </w:pPr>
            <w:r w:rsidRPr="00B4711B">
              <w:rPr>
                <w:rFonts w:ascii="Arial" w:eastAsia="Times New Roman" w:hAnsi="Arial" w:cs="Arial"/>
                <w:color w:val="000000"/>
                <w:sz w:val="20"/>
                <w:szCs w:val="20"/>
              </w:rPr>
              <w:t>Gender:</w:t>
            </w:r>
          </w:p>
        </w:tc>
        <w:tc>
          <w:tcPr>
            <w:tcW w:w="6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0" w:line="240" w:lineRule="auto"/>
              <w:rPr>
                <w:rFonts w:ascii="Times New Roman" w:eastAsia="Times New Roman" w:hAnsi="Times New Roman" w:cs="Times New Roman"/>
                <w:sz w:val="24"/>
                <w:szCs w:val="24"/>
              </w:rPr>
            </w:pPr>
          </w:p>
        </w:tc>
      </w:tr>
      <w:tr w:rsidR="00B4711B" w:rsidRPr="00B4711B" w:rsidTr="00B471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0" w:line="240" w:lineRule="auto"/>
              <w:rPr>
                <w:rFonts w:ascii="Times New Roman" w:eastAsia="Times New Roman" w:hAnsi="Times New Roman" w:cs="Times New Roman"/>
                <w:sz w:val="24"/>
                <w:szCs w:val="24"/>
              </w:rPr>
            </w:pPr>
            <w:r w:rsidRPr="00B4711B">
              <w:rPr>
                <w:rFonts w:ascii="Arial" w:eastAsia="Times New Roman" w:hAnsi="Arial" w:cs="Arial"/>
                <w:color w:val="000000"/>
                <w:sz w:val="20"/>
                <w:szCs w:val="20"/>
              </w:rPr>
              <w:t>Other 1:</w:t>
            </w:r>
          </w:p>
        </w:tc>
        <w:tc>
          <w:tcPr>
            <w:tcW w:w="6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0" w:line="240" w:lineRule="auto"/>
              <w:rPr>
                <w:rFonts w:ascii="Times New Roman" w:eastAsia="Times New Roman" w:hAnsi="Times New Roman" w:cs="Times New Roman"/>
                <w:sz w:val="24"/>
                <w:szCs w:val="24"/>
              </w:rPr>
            </w:pPr>
          </w:p>
        </w:tc>
      </w:tr>
      <w:tr w:rsidR="00B4711B" w:rsidRPr="00B4711B" w:rsidTr="00B471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0" w:line="240" w:lineRule="auto"/>
              <w:rPr>
                <w:rFonts w:ascii="Times New Roman" w:eastAsia="Times New Roman" w:hAnsi="Times New Roman" w:cs="Times New Roman"/>
                <w:sz w:val="24"/>
                <w:szCs w:val="24"/>
              </w:rPr>
            </w:pPr>
            <w:r w:rsidRPr="00B4711B">
              <w:rPr>
                <w:rFonts w:ascii="Arial" w:eastAsia="Times New Roman" w:hAnsi="Arial" w:cs="Arial"/>
                <w:color w:val="000000"/>
                <w:sz w:val="20"/>
                <w:szCs w:val="20"/>
              </w:rPr>
              <w:t>Other 2:</w:t>
            </w:r>
          </w:p>
        </w:tc>
        <w:tc>
          <w:tcPr>
            <w:tcW w:w="6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0" w:line="240" w:lineRule="auto"/>
              <w:rPr>
                <w:rFonts w:ascii="Times New Roman" w:eastAsia="Times New Roman" w:hAnsi="Times New Roman" w:cs="Times New Roman"/>
                <w:sz w:val="24"/>
                <w:szCs w:val="24"/>
              </w:rPr>
            </w:pPr>
          </w:p>
        </w:tc>
      </w:tr>
      <w:tr w:rsidR="00B4711B" w:rsidRPr="00B4711B" w:rsidTr="00B471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0" w:line="240" w:lineRule="auto"/>
              <w:rPr>
                <w:rFonts w:ascii="Times New Roman" w:eastAsia="Times New Roman" w:hAnsi="Times New Roman" w:cs="Times New Roman"/>
                <w:sz w:val="24"/>
                <w:szCs w:val="24"/>
              </w:rPr>
            </w:pPr>
            <w:r w:rsidRPr="00B4711B">
              <w:rPr>
                <w:rFonts w:ascii="Arial" w:eastAsia="Times New Roman" w:hAnsi="Arial" w:cs="Arial"/>
                <w:color w:val="000000"/>
                <w:sz w:val="20"/>
                <w:szCs w:val="20"/>
              </w:rPr>
              <w:t>Other 3:</w:t>
            </w:r>
          </w:p>
        </w:tc>
        <w:tc>
          <w:tcPr>
            <w:tcW w:w="6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0" w:line="240" w:lineRule="auto"/>
              <w:rPr>
                <w:rFonts w:ascii="Times New Roman" w:eastAsia="Times New Roman" w:hAnsi="Times New Roman" w:cs="Times New Roman"/>
                <w:sz w:val="24"/>
                <w:szCs w:val="24"/>
              </w:rPr>
            </w:pPr>
          </w:p>
        </w:tc>
      </w:tr>
    </w:tbl>
    <w:p w:rsidR="00B4711B" w:rsidRPr="00B4711B" w:rsidRDefault="00B4711B" w:rsidP="00B4711B">
      <w:pPr>
        <w:spacing w:after="240" w:line="240" w:lineRule="auto"/>
        <w:rPr>
          <w:rFonts w:ascii="Times New Roman" w:eastAsia="Times New Roman" w:hAnsi="Times New Roman" w:cs="Times New Roman"/>
          <w:sz w:val="24"/>
          <w:szCs w:val="24"/>
        </w:rPr>
      </w:pPr>
      <w:r w:rsidRPr="00B4711B">
        <w:rPr>
          <w:rFonts w:ascii="Arial" w:eastAsia="Times New Roman" w:hAnsi="Arial" w:cs="Arial"/>
          <w:color w:val="000000"/>
          <w:sz w:val="20"/>
          <w:szCs w:val="20"/>
        </w:rPr>
        <w:t xml:space="preserve"> </w:t>
      </w:r>
      <w:r w:rsidRPr="00B4711B">
        <w:rPr>
          <w:rFonts w:ascii="Arial" w:eastAsia="Times New Roman" w:hAnsi="Arial" w:cs="Arial"/>
          <w:color w:val="000000"/>
          <w:sz w:val="20"/>
          <w:szCs w:val="20"/>
        </w:rPr>
        <w:br/>
        <w:t>With these demographics in mind, list specific types of media that would appeal to someone like the person you described above:</w:t>
      </w:r>
    </w:p>
    <w:tbl>
      <w:tblPr>
        <w:tblW w:w="9350" w:type="dxa"/>
        <w:tblCellMar>
          <w:top w:w="15" w:type="dxa"/>
          <w:left w:w="15" w:type="dxa"/>
          <w:bottom w:w="15" w:type="dxa"/>
          <w:right w:w="15" w:type="dxa"/>
        </w:tblCellMar>
        <w:tblLook w:val="04A0" w:firstRow="1" w:lastRow="0" w:firstColumn="1" w:lastColumn="0" w:noHBand="0" w:noVBand="1"/>
      </w:tblPr>
      <w:tblGrid>
        <w:gridCol w:w="2960"/>
        <w:gridCol w:w="3420"/>
        <w:gridCol w:w="2970"/>
      </w:tblGrid>
      <w:tr w:rsidR="00B4711B" w:rsidRPr="00B4711B" w:rsidTr="00B4711B">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240" w:line="240" w:lineRule="auto"/>
              <w:rPr>
                <w:rFonts w:ascii="Times New Roman" w:eastAsia="Times New Roman" w:hAnsi="Times New Roman" w:cs="Times New Roman"/>
                <w:sz w:val="24"/>
                <w:szCs w:val="24"/>
              </w:rPr>
            </w:pPr>
            <w:r w:rsidRPr="00B4711B">
              <w:rPr>
                <w:rFonts w:ascii="Arial" w:eastAsia="Times New Roman" w:hAnsi="Arial" w:cs="Arial"/>
                <w:b/>
                <w:bCs/>
                <w:color w:val="000000"/>
                <w:sz w:val="20"/>
                <w:szCs w:val="20"/>
              </w:rPr>
              <w:t xml:space="preserve">TV </w:t>
            </w:r>
            <w:r>
              <w:rPr>
                <w:rFonts w:ascii="Arial" w:eastAsia="Times New Roman" w:hAnsi="Arial" w:cs="Arial"/>
                <w:b/>
                <w:bCs/>
                <w:color w:val="000000"/>
                <w:sz w:val="20"/>
                <w:szCs w:val="20"/>
              </w:rPr>
              <w:t>Shows</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240" w:line="240" w:lineRule="auto"/>
              <w:rPr>
                <w:rFonts w:ascii="Times New Roman" w:eastAsia="Times New Roman" w:hAnsi="Times New Roman" w:cs="Times New Roman"/>
                <w:sz w:val="24"/>
                <w:szCs w:val="24"/>
              </w:rPr>
            </w:pPr>
            <w:r w:rsidRPr="00B4711B">
              <w:rPr>
                <w:rFonts w:ascii="Arial" w:eastAsia="Times New Roman" w:hAnsi="Arial" w:cs="Arial"/>
                <w:b/>
                <w:bCs/>
                <w:color w:val="000000"/>
                <w:sz w:val="20"/>
                <w:szCs w:val="20"/>
              </w:rPr>
              <w:t>Music</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240" w:line="240" w:lineRule="auto"/>
              <w:rPr>
                <w:rFonts w:ascii="Times New Roman" w:eastAsia="Times New Roman" w:hAnsi="Times New Roman" w:cs="Times New Roman"/>
                <w:sz w:val="24"/>
                <w:szCs w:val="24"/>
              </w:rPr>
            </w:pPr>
            <w:r w:rsidRPr="00B4711B">
              <w:rPr>
                <w:rFonts w:ascii="Arial" w:eastAsia="Times New Roman" w:hAnsi="Arial" w:cs="Arial"/>
                <w:b/>
                <w:bCs/>
                <w:color w:val="000000"/>
                <w:sz w:val="20"/>
                <w:szCs w:val="20"/>
              </w:rPr>
              <w:t>Movies</w:t>
            </w:r>
          </w:p>
        </w:tc>
      </w:tr>
      <w:tr w:rsidR="00B4711B" w:rsidRPr="00B4711B" w:rsidTr="00B4711B">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240" w:line="240" w:lineRule="auto"/>
              <w:rPr>
                <w:rFonts w:ascii="Times New Roman" w:eastAsia="Times New Roman" w:hAnsi="Times New Roman" w:cs="Times New Roman"/>
                <w:sz w:val="24"/>
                <w:szCs w:val="24"/>
              </w:rPr>
            </w:pPr>
            <w:r w:rsidRPr="00B4711B">
              <w:rPr>
                <w:rFonts w:ascii="Arial" w:eastAsia="Times New Roman" w:hAnsi="Arial" w:cs="Arial"/>
                <w:color w:val="000000"/>
                <w:sz w:val="20"/>
                <w:szCs w:val="20"/>
              </w:rPr>
              <w:t>1.</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240" w:line="240" w:lineRule="auto"/>
              <w:rPr>
                <w:rFonts w:ascii="Times New Roman" w:eastAsia="Times New Roman" w:hAnsi="Times New Roman" w:cs="Times New Roman"/>
                <w:sz w:val="24"/>
                <w:szCs w:val="24"/>
              </w:rPr>
            </w:pPr>
            <w:r w:rsidRPr="00B4711B">
              <w:rPr>
                <w:rFonts w:ascii="Arial" w:eastAsia="Times New Roman" w:hAnsi="Arial" w:cs="Arial"/>
                <w:color w:val="000000"/>
                <w:sz w:val="20"/>
                <w:szCs w:val="20"/>
              </w:rPr>
              <w:t>1.</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240" w:line="240" w:lineRule="auto"/>
              <w:rPr>
                <w:rFonts w:ascii="Times New Roman" w:eastAsia="Times New Roman" w:hAnsi="Times New Roman" w:cs="Times New Roman"/>
                <w:sz w:val="24"/>
                <w:szCs w:val="24"/>
              </w:rPr>
            </w:pPr>
            <w:r w:rsidRPr="00B4711B">
              <w:rPr>
                <w:rFonts w:ascii="Arial" w:eastAsia="Times New Roman" w:hAnsi="Arial" w:cs="Arial"/>
                <w:color w:val="000000"/>
                <w:sz w:val="20"/>
                <w:szCs w:val="20"/>
              </w:rPr>
              <w:t>1.</w:t>
            </w:r>
          </w:p>
        </w:tc>
      </w:tr>
      <w:tr w:rsidR="00B4711B" w:rsidRPr="00B4711B" w:rsidTr="00B4711B">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240" w:line="240" w:lineRule="auto"/>
              <w:rPr>
                <w:rFonts w:ascii="Times New Roman" w:eastAsia="Times New Roman" w:hAnsi="Times New Roman" w:cs="Times New Roman"/>
                <w:sz w:val="24"/>
                <w:szCs w:val="24"/>
              </w:rPr>
            </w:pPr>
            <w:r w:rsidRPr="00B4711B">
              <w:rPr>
                <w:rFonts w:ascii="Arial" w:eastAsia="Times New Roman" w:hAnsi="Arial" w:cs="Arial"/>
                <w:color w:val="000000"/>
                <w:sz w:val="20"/>
                <w:szCs w:val="20"/>
              </w:rPr>
              <w:t>2.</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240" w:line="240" w:lineRule="auto"/>
              <w:rPr>
                <w:rFonts w:ascii="Times New Roman" w:eastAsia="Times New Roman" w:hAnsi="Times New Roman" w:cs="Times New Roman"/>
                <w:sz w:val="24"/>
                <w:szCs w:val="24"/>
              </w:rPr>
            </w:pPr>
            <w:r w:rsidRPr="00B4711B">
              <w:rPr>
                <w:rFonts w:ascii="Arial" w:eastAsia="Times New Roman" w:hAnsi="Arial" w:cs="Arial"/>
                <w:color w:val="000000"/>
                <w:sz w:val="20"/>
                <w:szCs w:val="20"/>
              </w:rPr>
              <w:t>2.</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240" w:line="240" w:lineRule="auto"/>
              <w:rPr>
                <w:rFonts w:ascii="Times New Roman" w:eastAsia="Times New Roman" w:hAnsi="Times New Roman" w:cs="Times New Roman"/>
                <w:sz w:val="24"/>
                <w:szCs w:val="24"/>
              </w:rPr>
            </w:pPr>
            <w:r w:rsidRPr="00B4711B">
              <w:rPr>
                <w:rFonts w:ascii="Arial" w:eastAsia="Times New Roman" w:hAnsi="Arial" w:cs="Arial"/>
                <w:color w:val="000000"/>
                <w:sz w:val="20"/>
                <w:szCs w:val="20"/>
              </w:rPr>
              <w:t>2.</w:t>
            </w:r>
          </w:p>
        </w:tc>
      </w:tr>
      <w:tr w:rsidR="00B4711B" w:rsidRPr="00B4711B" w:rsidTr="00B4711B">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240" w:line="240" w:lineRule="auto"/>
              <w:rPr>
                <w:rFonts w:ascii="Times New Roman" w:eastAsia="Times New Roman" w:hAnsi="Times New Roman" w:cs="Times New Roman"/>
                <w:sz w:val="24"/>
                <w:szCs w:val="24"/>
              </w:rPr>
            </w:pPr>
            <w:r w:rsidRPr="00B4711B">
              <w:rPr>
                <w:rFonts w:ascii="Arial" w:eastAsia="Times New Roman" w:hAnsi="Arial" w:cs="Arial"/>
                <w:color w:val="000000"/>
                <w:sz w:val="20"/>
                <w:szCs w:val="20"/>
              </w:rPr>
              <w:t>3.</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240" w:line="240" w:lineRule="auto"/>
              <w:rPr>
                <w:rFonts w:ascii="Times New Roman" w:eastAsia="Times New Roman" w:hAnsi="Times New Roman" w:cs="Times New Roman"/>
                <w:sz w:val="24"/>
                <w:szCs w:val="24"/>
              </w:rPr>
            </w:pPr>
            <w:r w:rsidRPr="00B4711B">
              <w:rPr>
                <w:rFonts w:ascii="Arial" w:eastAsia="Times New Roman" w:hAnsi="Arial" w:cs="Arial"/>
                <w:color w:val="000000"/>
                <w:sz w:val="20"/>
                <w:szCs w:val="20"/>
              </w:rPr>
              <w:t>3.</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711B" w:rsidRPr="00B4711B" w:rsidRDefault="00B4711B" w:rsidP="00B4711B">
            <w:pPr>
              <w:spacing w:after="240" w:line="240" w:lineRule="auto"/>
              <w:rPr>
                <w:rFonts w:ascii="Times New Roman" w:eastAsia="Times New Roman" w:hAnsi="Times New Roman" w:cs="Times New Roman"/>
                <w:sz w:val="24"/>
                <w:szCs w:val="24"/>
              </w:rPr>
            </w:pPr>
            <w:r w:rsidRPr="00B4711B">
              <w:rPr>
                <w:rFonts w:ascii="Arial" w:eastAsia="Times New Roman" w:hAnsi="Arial" w:cs="Arial"/>
                <w:color w:val="000000"/>
                <w:sz w:val="20"/>
                <w:szCs w:val="20"/>
              </w:rPr>
              <w:t>3.</w:t>
            </w:r>
          </w:p>
        </w:tc>
      </w:tr>
    </w:tbl>
    <w:p w:rsidR="00B4711B" w:rsidRPr="00B4711B" w:rsidRDefault="00B4711B" w:rsidP="00B4711B">
      <w:pPr>
        <w:spacing w:after="0" w:line="240" w:lineRule="auto"/>
        <w:rPr>
          <w:rFonts w:ascii="Times New Roman" w:eastAsia="Times New Roman" w:hAnsi="Times New Roman" w:cs="Times New Roman"/>
          <w:sz w:val="24"/>
          <w:szCs w:val="24"/>
        </w:rPr>
      </w:pPr>
    </w:p>
    <w:p w:rsidR="00B4711B" w:rsidRDefault="00B4711B" w:rsidP="00B4711B">
      <w:pPr>
        <w:spacing w:after="240" w:line="240" w:lineRule="auto"/>
        <w:rPr>
          <w:rFonts w:ascii="Arial" w:eastAsia="Times New Roman" w:hAnsi="Arial" w:cs="Arial"/>
          <w:color w:val="000000"/>
          <w:sz w:val="20"/>
          <w:szCs w:val="20"/>
        </w:rPr>
      </w:pPr>
      <w:r w:rsidRPr="00B4711B">
        <w:rPr>
          <w:rFonts w:ascii="Arial" w:eastAsia="Times New Roman" w:hAnsi="Arial" w:cs="Arial"/>
          <w:color w:val="000000"/>
          <w:sz w:val="20"/>
          <w:szCs w:val="20"/>
        </w:rPr>
        <w:t>This is how advertisers think of consumers: not as individuals, but as members of groups that tend to believe, behave, or purchase in certain patterns. Even when an advertisement is appealing to the idea of individualit</w:t>
      </w:r>
      <w:r>
        <w:rPr>
          <w:rFonts w:ascii="Arial" w:eastAsia="Times New Roman" w:hAnsi="Arial" w:cs="Arial"/>
          <w:color w:val="000000"/>
          <w:sz w:val="20"/>
          <w:szCs w:val="20"/>
        </w:rPr>
        <w:t xml:space="preserve">y, </w:t>
      </w:r>
      <w:r w:rsidRPr="00B4711B">
        <w:rPr>
          <w:rFonts w:ascii="Arial" w:eastAsia="Times New Roman" w:hAnsi="Arial" w:cs="Arial"/>
          <w:color w:val="000000"/>
          <w:sz w:val="20"/>
          <w:szCs w:val="20"/>
        </w:rPr>
        <w:t xml:space="preserve">advertisers are appealing to the demographic group of "people who like to be thought of as individuals," not to any single consumer.  </w:t>
      </w:r>
      <w:r w:rsidRPr="00B4711B">
        <w:rPr>
          <w:rFonts w:ascii="Arial" w:eastAsia="Times New Roman" w:hAnsi="Arial" w:cs="Arial"/>
          <w:b/>
          <w:bCs/>
          <w:i/>
          <w:iCs/>
          <w:color w:val="000000"/>
          <w:sz w:val="20"/>
          <w:szCs w:val="20"/>
        </w:rPr>
        <w:t>Thus, they are prone to simplify images, values and messages to fit in with generali</w:t>
      </w:r>
      <w:r>
        <w:rPr>
          <w:rFonts w:ascii="Arial" w:eastAsia="Times New Roman" w:hAnsi="Arial" w:cs="Arial"/>
          <w:b/>
          <w:bCs/>
          <w:i/>
          <w:iCs/>
          <w:color w:val="000000"/>
          <w:sz w:val="20"/>
          <w:szCs w:val="20"/>
        </w:rPr>
        <w:t>z</w:t>
      </w:r>
      <w:r w:rsidRPr="00B4711B">
        <w:rPr>
          <w:rFonts w:ascii="Arial" w:eastAsia="Times New Roman" w:hAnsi="Arial" w:cs="Arial"/>
          <w:b/>
          <w:bCs/>
          <w:i/>
          <w:iCs/>
          <w:color w:val="000000"/>
          <w:sz w:val="20"/>
          <w:szCs w:val="20"/>
        </w:rPr>
        <w:t>ations and stereotypes</w:t>
      </w:r>
      <w:r w:rsidRPr="00B4711B">
        <w:rPr>
          <w:rFonts w:ascii="Arial" w:eastAsia="Times New Roman" w:hAnsi="Arial" w:cs="Arial"/>
          <w:color w:val="000000"/>
          <w:sz w:val="20"/>
          <w:szCs w:val="20"/>
        </w:rPr>
        <w:t>.</w:t>
      </w:r>
    </w:p>
    <w:p w:rsidR="00B4711B" w:rsidRDefault="00B4711B" w:rsidP="00B4711B">
      <w:pPr>
        <w:spacing w:after="240" w:line="240" w:lineRule="auto"/>
        <w:rPr>
          <w:rFonts w:ascii="Arial" w:eastAsia="Times New Roman" w:hAnsi="Arial" w:cs="Arial"/>
          <w:color w:val="000000"/>
          <w:sz w:val="20"/>
          <w:szCs w:val="20"/>
        </w:rPr>
      </w:pPr>
    </w:p>
    <w:p w:rsidR="00B4711B" w:rsidRDefault="00B4711B" w:rsidP="00B4711B">
      <w:pPr>
        <w:spacing w:after="240" w:line="240" w:lineRule="auto"/>
        <w:rPr>
          <w:rFonts w:ascii="Arial" w:eastAsia="Times New Roman" w:hAnsi="Arial" w:cs="Arial"/>
          <w:color w:val="000000"/>
          <w:sz w:val="20"/>
          <w:szCs w:val="20"/>
        </w:rPr>
      </w:pPr>
    </w:p>
    <w:p w:rsidR="00B4711B" w:rsidRPr="00B4711B" w:rsidRDefault="00B4711B" w:rsidP="00B4711B">
      <w:pPr>
        <w:spacing w:after="240" w:line="240" w:lineRule="auto"/>
        <w:rPr>
          <w:rFonts w:ascii="Times New Roman" w:eastAsia="Times New Roman" w:hAnsi="Times New Roman" w:cs="Times New Roman"/>
          <w:sz w:val="24"/>
          <w:szCs w:val="24"/>
        </w:rPr>
      </w:pPr>
    </w:p>
    <w:p w:rsidR="00B4711B" w:rsidRPr="00B4711B" w:rsidRDefault="00B4711B" w:rsidP="00B4711B">
      <w:pPr>
        <w:spacing w:after="0" w:line="240" w:lineRule="auto"/>
        <w:rPr>
          <w:rFonts w:ascii="Times New Roman" w:eastAsia="Times New Roman" w:hAnsi="Times New Roman" w:cs="Times New Roman"/>
          <w:sz w:val="24"/>
          <w:szCs w:val="24"/>
        </w:rPr>
      </w:pPr>
    </w:p>
    <w:p w:rsidR="00B4711B" w:rsidRPr="00B4711B" w:rsidRDefault="00B4711B" w:rsidP="00B4711B">
      <w:pPr>
        <w:spacing w:after="240" w:line="240" w:lineRule="auto"/>
        <w:rPr>
          <w:rFonts w:ascii="Times New Roman" w:eastAsia="Times New Roman" w:hAnsi="Times New Roman" w:cs="Times New Roman"/>
          <w:sz w:val="24"/>
          <w:szCs w:val="24"/>
        </w:rPr>
      </w:pPr>
      <w:r w:rsidRPr="00B4711B">
        <w:rPr>
          <w:rFonts w:ascii="Arial" w:eastAsia="Times New Roman" w:hAnsi="Arial" w:cs="Arial"/>
          <w:color w:val="000000"/>
          <w:sz w:val="20"/>
          <w:szCs w:val="20"/>
        </w:rPr>
        <w:t xml:space="preserve">1. Find an advertisement on YouTube or other online site (a video). </w:t>
      </w:r>
      <w:r w:rsidRPr="00B4711B">
        <w:rPr>
          <w:rFonts w:ascii="Arial" w:eastAsia="Times New Roman" w:hAnsi="Arial" w:cs="Arial"/>
          <w:color w:val="000000"/>
          <w:sz w:val="20"/>
          <w:szCs w:val="20"/>
        </w:rPr>
        <w:br/>
        <w:t>Link: </w:t>
      </w:r>
    </w:p>
    <w:p w:rsidR="00B4711B" w:rsidRDefault="00B4711B" w:rsidP="00B4711B">
      <w:pPr>
        <w:spacing w:after="240" w:line="240" w:lineRule="auto"/>
        <w:ind w:left="1080" w:hanging="360"/>
        <w:rPr>
          <w:rFonts w:ascii="Arial" w:eastAsia="Times New Roman" w:hAnsi="Arial" w:cs="Arial"/>
          <w:color w:val="000000"/>
          <w:sz w:val="20"/>
          <w:szCs w:val="20"/>
        </w:rPr>
      </w:pPr>
      <w:r w:rsidRPr="00B4711B">
        <w:rPr>
          <w:rFonts w:ascii="Arial" w:eastAsia="Times New Roman" w:hAnsi="Arial" w:cs="Arial"/>
          <w:color w:val="000000"/>
          <w:sz w:val="20"/>
          <w:szCs w:val="20"/>
        </w:rPr>
        <w:t>·</w:t>
      </w:r>
      <w:r w:rsidRPr="00B4711B">
        <w:rPr>
          <w:rFonts w:ascii="Times New Roman" w:eastAsia="Times New Roman" w:hAnsi="Times New Roman" w:cs="Times New Roman"/>
          <w:color w:val="000000"/>
          <w:sz w:val="14"/>
          <w:szCs w:val="14"/>
        </w:rPr>
        <w:t xml:space="preserve">   </w:t>
      </w:r>
      <w:r w:rsidRPr="00B4711B">
        <w:rPr>
          <w:rFonts w:ascii="Times New Roman" w:eastAsia="Times New Roman" w:hAnsi="Times New Roman" w:cs="Times New Roman"/>
          <w:color w:val="000000"/>
          <w:sz w:val="14"/>
          <w:szCs w:val="14"/>
        </w:rPr>
        <w:tab/>
      </w:r>
      <w:r w:rsidRPr="00B4711B">
        <w:rPr>
          <w:rFonts w:ascii="Arial" w:eastAsia="Times New Roman" w:hAnsi="Arial" w:cs="Arial"/>
          <w:color w:val="000000"/>
          <w:sz w:val="20"/>
          <w:szCs w:val="20"/>
        </w:rPr>
        <w:t>What is the adverti</w:t>
      </w:r>
      <w:r>
        <w:rPr>
          <w:rFonts w:ascii="Arial" w:eastAsia="Times New Roman" w:hAnsi="Arial" w:cs="Arial"/>
          <w:color w:val="000000"/>
          <w:sz w:val="20"/>
          <w:szCs w:val="20"/>
        </w:rPr>
        <w:t>z</w:t>
      </w:r>
      <w:r w:rsidRPr="00B4711B">
        <w:rPr>
          <w:rFonts w:ascii="Arial" w:eastAsia="Times New Roman" w:hAnsi="Arial" w:cs="Arial"/>
          <w:color w:val="000000"/>
          <w:sz w:val="20"/>
          <w:szCs w:val="20"/>
        </w:rPr>
        <w:t xml:space="preserve">ement for?  Who produced it? </w:t>
      </w:r>
      <w:r>
        <w:rPr>
          <w:rFonts w:ascii="Arial" w:eastAsia="Times New Roman" w:hAnsi="Arial" w:cs="Arial"/>
          <w:color w:val="000000"/>
          <w:sz w:val="20"/>
          <w:szCs w:val="20"/>
        </w:rPr>
        <w:t>Be specific.</w:t>
      </w:r>
    </w:p>
    <w:p w:rsidR="00B4711B" w:rsidRDefault="00B4711B" w:rsidP="00B4711B">
      <w:pPr>
        <w:spacing w:after="240" w:line="240" w:lineRule="auto"/>
        <w:ind w:left="1080" w:hanging="360"/>
        <w:rPr>
          <w:rFonts w:ascii="Times New Roman" w:eastAsia="Times New Roman" w:hAnsi="Times New Roman" w:cs="Times New Roman"/>
          <w:sz w:val="24"/>
          <w:szCs w:val="24"/>
        </w:rPr>
      </w:pPr>
    </w:p>
    <w:p w:rsidR="00B4711B" w:rsidRPr="00B4711B" w:rsidRDefault="00B4711B" w:rsidP="00B4711B">
      <w:pPr>
        <w:spacing w:after="240" w:line="240" w:lineRule="auto"/>
        <w:ind w:left="1080" w:hanging="360"/>
        <w:rPr>
          <w:rFonts w:ascii="Times New Roman" w:eastAsia="Times New Roman" w:hAnsi="Times New Roman" w:cs="Times New Roman"/>
          <w:sz w:val="24"/>
          <w:szCs w:val="24"/>
        </w:rPr>
      </w:pPr>
    </w:p>
    <w:p w:rsidR="00B4711B" w:rsidRDefault="00B4711B" w:rsidP="00B4711B">
      <w:pPr>
        <w:spacing w:after="240" w:line="240" w:lineRule="auto"/>
        <w:ind w:left="1080" w:hanging="360"/>
        <w:rPr>
          <w:rFonts w:ascii="Arial" w:eastAsia="Times New Roman" w:hAnsi="Arial" w:cs="Arial"/>
          <w:color w:val="000000"/>
          <w:sz w:val="20"/>
          <w:szCs w:val="20"/>
        </w:rPr>
      </w:pPr>
      <w:r w:rsidRPr="00B4711B">
        <w:rPr>
          <w:rFonts w:ascii="Arial" w:eastAsia="Times New Roman" w:hAnsi="Arial" w:cs="Arial"/>
          <w:color w:val="000000"/>
          <w:sz w:val="20"/>
          <w:szCs w:val="20"/>
        </w:rPr>
        <w:t>·</w:t>
      </w:r>
      <w:r w:rsidRPr="00B4711B">
        <w:rPr>
          <w:rFonts w:ascii="Times New Roman" w:eastAsia="Times New Roman" w:hAnsi="Times New Roman" w:cs="Times New Roman"/>
          <w:color w:val="000000"/>
          <w:sz w:val="14"/>
          <w:szCs w:val="14"/>
        </w:rPr>
        <w:t xml:space="preserve">   </w:t>
      </w:r>
      <w:r w:rsidRPr="00B4711B">
        <w:rPr>
          <w:rFonts w:ascii="Times New Roman" w:eastAsia="Times New Roman" w:hAnsi="Times New Roman" w:cs="Times New Roman"/>
          <w:color w:val="000000"/>
          <w:sz w:val="14"/>
          <w:szCs w:val="14"/>
        </w:rPr>
        <w:tab/>
      </w:r>
      <w:r w:rsidRPr="00B4711B">
        <w:rPr>
          <w:rFonts w:ascii="Arial" w:eastAsia="Times New Roman" w:hAnsi="Arial" w:cs="Arial"/>
          <w:color w:val="000000"/>
          <w:sz w:val="20"/>
          <w:szCs w:val="20"/>
        </w:rPr>
        <w:t xml:space="preserve">What is the age range of the target audience?  What makes you think so? </w:t>
      </w:r>
      <w:r>
        <w:rPr>
          <w:rFonts w:ascii="Arial" w:eastAsia="Times New Roman" w:hAnsi="Arial" w:cs="Arial"/>
          <w:color w:val="000000"/>
          <w:sz w:val="20"/>
          <w:szCs w:val="20"/>
        </w:rPr>
        <w:t>Be specific.</w:t>
      </w:r>
    </w:p>
    <w:p w:rsidR="00B4711B" w:rsidRDefault="00B4711B" w:rsidP="00B4711B">
      <w:pPr>
        <w:spacing w:after="240" w:line="240" w:lineRule="auto"/>
        <w:ind w:left="1080" w:hanging="360"/>
        <w:rPr>
          <w:rFonts w:ascii="Times New Roman" w:eastAsia="Times New Roman" w:hAnsi="Times New Roman" w:cs="Times New Roman"/>
          <w:sz w:val="24"/>
          <w:szCs w:val="24"/>
        </w:rPr>
      </w:pPr>
    </w:p>
    <w:p w:rsidR="00B4711B" w:rsidRPr="00B4711B" w:rsidRDefault="00B4711B" w:rsidP="00B4711B">
      <w:pPr>
        <w:spacing w:after="240" w:line="240" w:lineRule="auto"/>
        <w:ind w:left="1080" w:hanging="360"/>
        <w:rPr>
          <w:rFonts w:ascii="Times New Roman" w:eastAsia="Times New Roman" w:hAnsi="Times New Roman" w:cs="Times New Roman"/>
          <w:sz w:val="24"/>
          <w:szCs w:val="24"/>
        </w:rPr>
      </w:pPr>
    </w:p>
    <w:p w:rsidR="00B4711B" w:rsidRDefault="00B4711B" w:rsidP="00B4711B">
      <w:pPr>
        <w:spacing w:after="240" w:line="240" w:lineRule="auto"/>
        <w:ind w:left="1080" w:hanging="360"/>
        <w:rPr>
          <w:rFonts w:ascii="Arial" w:eastAsia="Times New Roman" w:hAnsi="Arial" w:cs="Arial"/>
          <w:color w:val="000000"/>
          <w:sz w:val="20"/>
          <w:szCs w:val="20"/>
        </w:rPr>
      </w:pPr>
      <w:r w:rsidRPr="00B4711B">
        <w:rPr>
          <w:rFonts w:ascii="Arial" w:eastAsia="Times New Roman" w:hAnsi="Arial" w:cs="Arial"/>
          <w:color w:val="000000"/>
          <w:sz w:val="20"/>
          <w:szCs w:val="20"/>
        </w:rPr>
        <w:t>·</w:t>
      </w:r>
      <w:r w:rsidRPr="00B4711B">
        <w:rPr>
          <w:rFonts w:ascii="Times New Roman" w:eastAsia="Times New Roman" w:hAnsi="Times New Roman" w:cs="Times New Roman"/>
          <w:color w:val="000000"/>
          <w:sz w:val="14"/>
          <w:szCs w:val="14"/>
        </w:rPr>
        <w:t xml:space="preserve">   </w:t>
      </w:r>
      <w:r w:rsidRPr="00B4711B">
        <w:rPr>
          <w:rFonts w:ascii="Times New Roman" w:eastAsia="Times New Roman" w:hAnsi="Times New Roman" w:cs="Times New Roman"/>
          <w:color w:val="000000"/>
          <w:sz w:val="14"/>
          <w:szCs w:val="14"/>
        </w:rPr>
        <w:tab/>
      </w:r>
      <w:r w:rsidRPr="00B4711B">
        <w:rPr>
          <w:rFonts w:ascii="Arial" w:eastAsia="Times New Roman" w:hAnsi="Arial" w:cs="Arial"/>
          <w:color w:val="000000"/>
          <w:sz w:val="20"/>
          <w:szCs w:val="20"/>
        </w:rPr>
        <w:t xml:space="preserve">What is the race/ethnicity/nationality of the target audience?  What makes you think so? </w:t>
      </w:r>
      <w:r>
        <w:rPr>
          <w:rFonts w:ascii="Arial" w:eastAsia="Times New Roman" w:hAnsi="Arial" w:cs="Arial"/>
          <w:color w:val="000000"/>
          <w:sz w:val="20"/>
          <w:szCs w:val="20"/>
        </w:rPr>
        <w:t>Be specific.</w:t>
      </w:r>
    </w:p>
    <w:p w:rsidR="00B4711B" w:rsidRPr="00B4711B" w:rsidRDefault="00B4711B" w:rsidP="00B4711B">
      <w:pPr>
        <w:spacing w:after="240" w:line="240" w:lineRule="auto"/>
        <w:ind w:left="1080" w:hanging="360"/>
        <w:rPr>
          <w:rFonts w:ascii="Times New Roman" w:eastAsia="Times New Roman" w:hAnsi="Times New Roman" w:cs="Times New Roman"/>
          <w:sz w:val="24"/>
          <w:szCs w:val="24"/>
        </w:rPr>
      </w:pPr>
    </w:p>
    <w:p w:rsidR="00B4711B" w:rsidRDefault="00B4711B" w:rsidP="00B4711B">
      <w:pPr>
        <w:spacing w:after="240" w:line="240" w:lineRule="auto"/>
        <w:ind w:left="1080" w:hanging="360"/>
        <w:rPr>
          <w:rFonts w:ascii="Arial" w:eastAsia="Times New Roman" w:hAnsi="Arial" w:cs="Arial"/>
          <w:color w:val="000000"/>
          <w:sz w:val="20"/>
          <w:szCs w:val="20"/>
        </w:rPr>
      </w:pPr>
      <w:r w:rsidRPr="00B4711B">
        <w:rPr>
          <w:rFonts w:ascii="Arial" w:eastAsia="Times New Roman" w:hAnsi="Arial" w:cs="Arial"/>
          <w:color w:val="000000"/>
          <w:sz w:val="20"/>
          <w:szCs w:val="20"/>
        </w:rPr>
        <w:t>·</w:t>
      </w:r>
      <w:r w:rsidRPr="00B4711B">
        <w:rPr>
          <w:rFonts w:ascii="Times New Roman" w:eastAsia="Times New Roman" w:hAnsi="Times New Roman" w:cs="Times New Roman"/>
          <w:color w:val="000000"/>
          <w:sz w:val="14"/>
          <w:szCs w:val="14"/>
        </w:rPr>
        <w:t xml:space="preserve">   </w:t>
      </w:r>
      <w:r w:rsidRPr="00B4711B">
        <w:rPr>
          <w:rFonts w:ascii="Times New Roman" w:eastAsia="Times New Roman" w:hAnsi="Times New Roman" w:cs="Times New Roman"/>
          <w:color w:val="000000"/>
          <w:sz w:val="14"/>
          <w:szCs w:val="14"/>
        </w:rPr>
        <w:tab/>
      </w:r>
      <w:r w:rsidRPr="00B4711B">
        <w:rPr>
          <w:rFonts w:ascii="Arial" w:eastAsia="Times New Roman" w:hAnsi="Arial" w:cs="Arial"/>
          <w:color w:val="000000"/>
          <w:sz w:val="20"/>
          <w:szCs w:val="20"/>
        </w:rPr>
        <w:t xml:space="preserve">What is the gender of the target audience?  What makes you think so?  </w:t>
      </w:r>
      <w:r>
        <w:rPr>
          <w:rFonts w:ascii="Arial" w:eastAsia="Times New Roman" w:hAnsi="Arial" w:cs="Arial"/>
          <w:color w:val="000000"/>
          <w:sz w:val="20"/>
          <w:szCs w:val="20"/>
        </w:rPr>
        <w:t>Be specific.</w:t>
      </w:r>
    </w:p>
    <w:p w:rsidR="00B4711B" w:rsidRPr="00B4711B" w:rsidRDefault="00B4711B" w:rsidP="00B4711B">
      <w:pPr>
        <w:spacing w:after="240" w:line="240" w:lineRule="auto"/>
        <w:ind w:left="1080" w:hanging="360"/>
        <w:rPr>
          <w:rFonts w:ascii="Times New Roman" w:eastAsia="Times New Roman" w:hAnsi="Times New Roman" w:cs="Times New Roman"/>
          <w:sz w:val="24"/>
          <w:szCs w:val="24"/>
        </w:rPr>
      </w:pPr>
    </w:p>
    <w:p w:rsidR="00B4711B" w:rsidRDefault="00B4711B" w:rsidP="00B4711B">
      <w:pPr>
        <w:spacing w:after="240" w:line="240" w:lineRule="auto"/>
        <w:ind w:left="1080" w:hanging="360"/>
        <w:rPr>
          <w:rFonts w:ascii="Arial" w:eastAsia="Times New Roman" w:hAnsi="Arial" w:cs="Arial"/>
          <w:color w:val="000000"/>
          <w:sz w:val="20"/>
          <w:szCs w:val="20"/>
        </w:rPr>
      </w:pPr>
      <w:r w:rsidRPr="00B4711B">
        <w:rPr>
          <w:rFonts w:ascii="Arial" w:eastAsia="Times New Roman" w:hAnsi="Arial" w:cs="Arial"/>
          <w:color w:val="000000"/>
          <w:sz w:val="20"/>
          <w:szCs w:val="20"/>
        </w:rPr>
        <w:t>·</w:t>
      </w:r>
      <w:r w:rsidRPr="00B4711B">
        <w:rPr>
          <w:rFonts w:ascii="Times New Roman" w:eastAsia="Times New Roman" w:hAnsi="Times New Roman" w:cs="Times New Roman"/>
          <w:color w:val="000000"/>
          <w:sz w:val="14"/>
          <w:szCs w:val="14"/>
        </w:rPr>
        <w:t xml:space="preserve">   </w:t>
      </w:r>
      <w:r w:rsidRPr="00B4711B">
        <w:rPr>
          <w:rFonts w:ascii="Times New Roman" w:eastAsia="Times New Roman" w:hAnsi="Times New Roman" w:cs="Times New Roman"/>
          <w:color w:val="000000"/>
          <w:sz w:val="14"/>
          <w:szCs w:val="14"/>
        </w:rPr>
        <w:tab/>
      </w:r>
      <w:r w:rsidRPr="00B4711B">
        <w:rPr>
          <w:rFonts w:ascii="Arial" w:eastAsia="Times New Roman" w:hAnsi="Arial" w:cs="Arial"/>
          <w:color w:val="000000"/>
          <w:sz w:val="20"/>
          <w:szCs w:val="20"/>
        </w:rPr>
        <w:t>‘Other’ category #1 (religion, education level etc…): </w:t>
      </w:r>
      <w:r>
        <w:rPr>
          <w:rFonts w:ascii="Arial" w:eastAsia="Times New Roman" w:hAnsi="Arial" w:cs="Arial"/>
          <w:color w:val="000000"/>
          <w:sz w:val="20"/>
          <w:szCs w:val="20"/>
        </w:rPr>
        <w:t>Be specific.</w:t>
      </w:r>
    </w:p>
    <w:p w:rsidR="00B4711B" w:rsidRPr="00B4711B" w:rsidRDefault="00B4711B" w:rsidP="00B4711B">
      <w:pPr>
        <w:spacing w:after="240" w:line="240" w:lineRule="auto"/>
        <w:ind w:left="1080" w:hanging="360"/>
        <w:rPr>
          <w:rFonts w:ascii="Times New Roman" w:eastAsia="Times New Roman" w:hAnsi="Times New Roman" w:cs="Times New Roman"/>
          <w:sz w:val="24"/>
          <w:szCs w:val="24"/>
        </w:rPr>
      </w:pPr>
    </w:p>
    <w:p w:rsidR="00B4711B" w:rsidRDefault="00B4711B" w:rsidP="00B4711B">
      <w:pPr>
        <w:spacing w:after="240" w:line="240" w:lineRule="auto"/>
        <w:ind w:left="1080" w:hanging="360"/>
        <w:rPr>
          <w:rFonts w:ascii="Arial" w:eastAsia="Times New Roman" w:hAnsi="Arial" w:cs="Arial"/>
          <w:color w:val="000000"/>
          <w:sz w:val="20"/>
          <w:szCs w:val="20"/>
        </w:rPr>
      </w:pPr>
      <w:r w:rsidRPr="00B4711B">
        <w:rPr>
          <w:rFonts w:ascii="Arial" w:eastAsia="Times New Roman" w:hAnsi="Arial" w:cs="Arial"/>
          <w:color w:val="000000"/>
          <w:sz w:val="20"/>
          <w:szCs w:val="20"/>
        </w:rPr>
        <w:t>·</w:t>
      </w:r>
      <w:r w:rsidRPr="00B4711B">
        <w:rPr>
          <w:rFonts w:ascii="Times New Roman" w:eastAsia="Times New Roman" w:hAnsi="Times New Roman" w:cs="Times New Roman"/>
          <w:color w:val="000000"/>
          <w:sz w:val="14"/>
          <w:szCs w:val="14"/>
        </w:rPr>
        <w:t xml:space="preserve">   </w:t>
      </w:r>
      <w:r w:rsidRPr="00B4711B">
        <w:rPr>
          <w:rFonts w:ascii="Times New Roman" w:eastAsia="Times New Roman" w:hAnsi="Times New Roman" w:cs="Times New Roman"/>
          <w:color w:val="000000"/>
          <w:sz w:val="14"/>
          <w:szCs w:val="14"/>
        </w:rPr>
        <w:tab/>
      </w:r>
      <w:r w:rsidRPr="00B4711B">
        <w:rPr>
          <w:rFonts w:ascii="Arial" w:eastAsia="Times New Roman" w:hAnsi="Arial" w:cs="Arial"/>
          <w:color w:val="000000"/>
          <w:sz w:val="20"/>
          <w:szCs w:val="20"/>
        </w:rPr>
        <w:t>‘Other’ category #2 (religion, education level etc…): </w:t>
      </w:r>
      <w:r>
        <w:rPr>
          <w:rFonts w:ascii="Arial" w:eastAsia="Times New Roman" w:hAnsi="Arial" w:cs="Arial"/>
          <w:color w:val="000000"/>
          <w:sz w:val="20"/>
          <w:szCs w:val="20"/>
        </w:rPr>
        <w:t>Be specific.</w:t>
      </w:r>
    </w:p>
    <w:p w:rsidR="00B4711B" w:rsidRDefault="00B4711B" w:rsidP="00B4711B">
      <w:pPr>
        <w:spacing w:after="240" w:line="240" w:lineRule="auto"/>
        <w:ind w:left="1080" w:hanging="360"/>
        <w:rPr>
          <w:rFonts w:ascii="Arial" w:eastAsia="Times New Roman" w:hAnsi="Arial" w:cs="Arial"/>
          <w:color w:val="FF0000"/>
          <w:sz w:val="20"/>
          <w:szCs w:val="20"/>
        </w:rPr>
      </w:pPr>
    </w:p>
    <w:p w:rsidR="00B4711B" w:rsidRPr="00B4711B" w:rsidRDefault="00B4711B" w:rsidP="00B4711B">
      <w:pPr>
        <w:pStyle w:val="ListParagraph"/>
        <w:numPr>
          <w:ilvl w:val="0"/>
          <w:numId w:val="2"/>
        </w:numPr>
        <w:spacing w:after="240" w:line="240" w:lineRule="auto"/>
        <w:rPr>
          <w:rFonts w:ascii="Arial" w:eastAsia="Times New Roman" w:hAnsi="Arial" w:cs="Arial"/>
          <w:color w:val="FF0000"/>
          <w:sz w:val="20"/>
          <w:szCs w:val="20"/>
        </w:rPr>
      </w:pPr>
      <w:r w:rsidRPr="00B4711B">
        <w:rPr>
          <w:rFonts w:ascii="Arial" w:eastAsia="Times New Roman" w:hAnsi="Arial" w:cs="Arial"/>
          <w:color w:val="000000"/>
          <w:sz w:val="20"/>
          <w:szCs w:val="20"/>
        </w:rPr>
        <w:t xml:space="preserve">How does the advertising media reinforce or challenge stereotypes?  </w:t>
      </w:r>
      <w:r>
        <w:rPr>
          <w:rFonts w:ascii="Arial" w:eastAsia="Times New Roman" w:hAnsi="Arial" w:cs="Arial"/>
          <w:color w:val="000000"/>
          <w:sz w:val="20"/>
          <w:szCs w:val="20"/>
        </w:rPr>
        <w:t>Be specific.</w:t>
      </w:r>
    </w:p>
    <w:p w:rsidR="00B4711B" w:rsidRPr="00B4711B" w:rsidRDefault="00B4711B" w:rsidP="00B4711B">
      <w:pPr>
        <w:spacing w:after="240" w:line="240" w:lineRule="auto"/>
        <w:rPr>
          <w:rFonts w:ascii="Arial" w:eastAsia="Times New Roman" w:hAnsi="Arial" w:cs="Arial"/>
          <w:color w:val="FF0000"/>
          <w:sz w:val="20"/>
          <w:szCs w:val="20"/>
        </w:rPr>
      </w:pPr>
      <w:r w:rsidRPr="00B4711B">
        <w:rPr>
          <w:rFonts w:ascii="Arial" w:eastAsia="Times New Roman" w:hAnsi="Arial" w:cs="Arial"/>
          <w:color w:val="000000"/>
          <w:sz w:val="20"/>
          <w:szCs w:val="20"/>
        </w:rPr>
        <w:br/>
      </w:r>
    </w:p>
    <w:p w:rsidR="00B4711B" w:rsidRPr="00B4711B" w:rsidRDefault="00B4711B" w:rsidP="00B4711B">
      <w:pPr>
        <w:pStyle w:val="ListParagraph"/>
        <w:numPr>
          <w:ilvl w:val="0"/>
          <w:numId w:val="2"/>
        </w:numPr>
        <w:spacing w:after="240" w:line="240" w:lineRule="auto"/>
        <w:rPr>
          <w:rFonts w:ascii="Arial" w:eastAsia="Times New Roman" w:hAnsi="Arial" w:cs="Arial"/>
          <w:color w:val="FF0000"/>
          <w:sz w:val="20"/>
          <w:szCs w:val="20"/>
        </w:rPr>
      </w:pPr>
      <w:r w:rsidRPr="00B4711B">
        <w:rPr>
          <w:rFonts w:ascii="Arial" w:eastAsia="Times New Roman" w:hAnsi="Arial" w:cs="Arial"/>
          <w:color w:val="000000"/>
          <w:sz w:val="20"/>
          <w:szCs w:val="20"/>
        </w:rPr>
        <w:t>Which persuasive strategies did they use? </w:t>
      </w:r>
      <w:r>
        <w:rPr>
          <w:rFonts w:ascii="Arial" w:eastAsia="Times New Roman" w:hAnsi="Arial" w:cs="Arial"/>
          <w:color w:val="000000"/>
          <w:sz w:val="20"/>
          <w:szCs w:val="20"/>
        </w:rPr>
        <w:t>Be specific.</w:t>
      </w:r>
    </w:p>
    <w:p w:rsidR="00B4711B" w:rsidRPr="00B4711B" w:rsidRDefault="00B4711B" w:rsidP="00B4711B">
      <w:pPr>
        <w:spacing w:after="240" w:line="240" w:lineRule="auto"/>
        <w:rPr>
          <w:rFonts w:ascii="Arial" w:eastAsia="Times New Roman" w:hAnsi="Arial" w:cs="Arial"/>
          <w:color w:val="FF0000"/>
          <w:sz w:val="20"/>
          <w:szCs w:val="20"/>
        </w:rPr>
      </w:pPr>
      <w:r w:rsidRPr="00B4711B">
        <w:rPr>
          <w:rFonts w:ascii="Arial" w:eastAsia="Times New Roman" w:hAnsi="Arial" w:cs="Arial"/>
          <w:color w:val="000000"/>
          <w:sz w:val="20"/>
          <w:szCs w:val="20"/>
        </w:rPr>
        <w:br/>
      </w:r>
    </w:p>
    <w:p w:rsidR="00B4711B" w:rsidRPr="00B4711B" w:rsidRDefault="00B4711B" w:rsidP="00B4711B">
      <w:pPr>
        <w:pStyle w:val="ListParagraph"/>
        <w:numPr>
          <w:ilvl w:val="0"/>
          <w:numId w:val="2"/>
        </w:numPr>
        <w:spacing w:after="240" w:line="240" w:lineRule="auto"/>
        <w:rPr>
          <w:rFonts w:ascii="Arial" w:eastAsia="Times New Roman" w:hAnsi="Arial" w:cs="Arial"/>
          <w:color w:val="FF0000"/>
          <w:sz w:val="20"/>
          <w:szCs w:val="20"/>
        </w:rPr>
      </w:pPr>
      <w:r w:rsidRPr="00B4711B">
        <w:rPr>
          <w:rFonts w:ascii="Arial" w:eastAsia="Times New Roman" w:hAnsi="Arial" w:cs="Arial"/>
          <w:color w:val="000000"/>
          <w:sz w:val="20"/>
          <w:szCs w:val="20"/>
        </w:rPr>
        <w:t xml:space="preserve">How effective do you believe they would be on the target audience?  </w:t>
      </w:r>
      <w:r>
        <w:rPr>
          <w:rFonts w:ascii="Arial" w:eastAsia="Times New Roman" w:hAnsi="Arial" w:cs="Arial"/>
          <w:color w:val="000000"/>
          <w:sz w:val="20"/>
          <w:szCs w:val="20"/>
        </w:rPr>
        <w:t>Be specific.</w:t>
      </w:r>
    </w:p>
    <w:p w:rsidR="00B4711B" w:rsidRPr="00B4711B" w:rsidRDefault="00B4711B" w:rsidP="00B4711B">
      <w:pPr>
        <w:spacing w:after="240" w:line="240" w:lineRule="auto"/>
        <w:rPr>
          <w:rFonts w:ascii="Arial" w:eastAsia="Times New Roman" w:hAnsi="Arial" w:cs="Arial"/>
          <w:color w:val="FF0000"/>
          <w:sz w:val="20"/>
          <w:szCs w:val="20"/>
        </w:rPr>
      </w:pPr>
    </w:p>
    <w:p w:rsidR="00B4711B" w:rsidRPr="00B4711B" w:rsidRDefault="00B4711B" w:rsidP="00B4711B">
      <w:pPr>
        <w:pStyle w:val="ListParagraph"/>
        <w:spacing w:after="240" w:line="240" w:lineRule="auto"/>
        <w:ind w:left="1080"/>
        <w:rPr>
          <w:rFonts w:ascii="Arial" w:eastAsia="Times New Roman" w:hAnsi="Arial" w:cs="Arial"/>
          <w:color w:val="FF0000"/>
          <w:sz w:val="20"/>
          <w:szCs w:val="20"/>
        </w:rPr>
      </w:pPr>
    </w:p>
    <w:p w:rsidR="00B4711B" w:rsidRPr="00B4711B" w:rsidRDefault="00B4711B" w:rsidP="00B4711B">
      <w:pPr>
        <w:pStyle w:val="ListParagraph"/>
        <w:numPr>
          <w:ilvl w:val="0"/>
          <w:numId w:val="2"/>
        </w:numPr>
        <w:spacing w:after="240" w:line="240" w:lineRule="auto"/>
        <w:rPr>
          <w:rFonts w:ascii="Arial" w:eastAsia="Times New Roman" w:hAnsi="Arial" w:cs="Arial"/>
          <w:color w:val="FF0000"/>
          <w:sz w:val="20"/>
          <w:szCs w:val="20"/>
        </w:rPr>
      </w:pPr>
      <w:r w:rsidRPr="00B4711B">
        <w:rPr>
          <w:rFonts w:ascii="Arial" w:eastAsia="Times New Roman" w:hAnsi="Arial" w:cs="Arial"/>
          <w:color w:val="000000"/>
          <w:sz w:val="20"/>
          <w:szCs w:val="20"/>
        </w:rPr>
        <w:t xml:space="preserve">How could the advertisers make their advertisement even more persuasive?  </w:t>
      </w:r>
      <w:r>
        <w:rPr>
          <w:rFonts w:ascii="Arial" w:eastAsia="Times New Roman" w:hAnsi="Arial" w:cs="Arial"/>
          <w:color w:val="000000"/>
          <w:sz w:val="20"/>
          <w:szCs w:val="20"/>
        </w:rPr>
        <w:t xml:space="preserve">Be specific. </w:t>
      </w:r>
    </w:p>
    <w:p w:rsidR="00B4711B" w:rsidRPr="00B4711B" w:rsidRDefault="00B4711B" w:rsidP="00B4711B">
      <w:pPr>
        <w:spacing w:after="240" w:line="240" w:lineRule="auto"/>
        <w:ind w:left="1080" w:hanging="360"/>
        <w:rPr>
          <w:rFonts w:ascii="Times New Roman" w:eastAsia="Times New Roman" w:hAnsi="Times New Roman" w:cs="Times New Roman"/>
          <w:sz w:val="24"/>
          <w:szCs w:val="24"/>
        </w:rPr>
      </w:pPr>
    </w:p>
    <w:p w:rsidR="00496B70" w:rsidRDefault="00496B70"/>
    <w:sectPr w:rsidR="00496B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11B" w:rsidRDefault="00B4711B" w:rsidP="00B4711B">
      <w:pPr>
        <w:spacing w:after="0" w:line="240" w:lineRule="auto"/>
      </w:pPr>
      <w:r>
        <w:separator/>
      </w:r>
    </w:p>
  </w:endnote>
  <w:endnote w:type="continuationSeparator" w:id="0">
    <w:p w:rsidR="00B4711B" w:rsidRDefault="00B4711B" w:rsidP="00B4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11B" w:rsidRDefault="00B4711B" w:rsidP="00B4711B">
      <w:pPr>
        <w:spacing w:after="0" w:line="240" w:lineRule="auto"/>
      </w:pPr>
      <w:r>
        <w:separator/>
      </w:r>
    </w:p>
  </w:footnote>
  <w:footnote w:type="continuationSeparator" w:id="0">
    <w:p w:rsidR="00B4711B" w:rsidRDefault="00B4711B" w:rsidP="00B47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3359D"/>
    <w:multiLevelType w:val="hybridMultilevel"/>
    <w:tmpl w:val="F884765E"/>
    <w:lvl w:ilvl="0" w:tplc="38FEC174">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971B38"/>
    <w:multiLevelType w:val="multilevel"/>
    <w:tmpl w:val="DB2A7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1B"/>
    <w:rsid w:val="004666DF"/>
    <w:rsid w:val="00496B70"/>
    <w:rsid w:val="00A33CB8"/>
    <w:rsid w:val="00B25B9E"/>
    <w:rsid w:val="00B4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C5736"/>
  <w15:chartTrackingRefBased/>
  <w15:docId w15:val="{8508BEA9-44C7-4904-A66D-B63BFCF9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4711B"/>
  </w:style>
  <w:style w:type="paragraph" w:styleId="ListParagraph">
    <w:name w:val="List Paragraph"/>
    <w:basedOn w:val="Normal"/>
    <w:uiPriority w:val="34"/>
    <w:qFormat/>
    <w:rsid w:val="00B4711B"/>
    <w:pPr>
      <w:ind w:left="720"/>
      <w:contextualSpacing/>
    </w:pPr>
  </w:style>
  <w:style w:type="character" w:styleId="Hyperlink">
    <w:name w:val="Hyperlink"/>
    <w:basedOn w:val="DefaultParagraphFont"/>
    <w:uiPriority w:val="99"/>
    <w:semiHidden/>
    <w:unhideWhenUsed/>
    <w:rsid w:val="00B47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1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0B3BORrtzoiQuU2ZacTVIYUhLNTQ/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1</cp:revision>
  <dcterms:created xsi:type="dcterms:W3CDTF">2019-11-04T16:13:00Z</dcterms:created>
  <dcterms:modified xsi:type="dcterms:W3CDTF">2019-11-04T16:26:00Z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thornee@fultonschools.org</vt:lpwstr>
  </property>
  <property fmtid="{D5CDD505-2E9C-101B-9397-08002B2CF9AE}" pid="5" name="MSIP_Label_0ee3c538-ec52-435f-ae58-017644bd9513_SetDate">
    <vt:lpwstr>2019-11-04T16:25:29.9921329Z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