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FD" w:rsidRPr="00F058D2" w:rsidRDefault="00A700FD" w:rsidP="00A700FD">
      <w:pPr>
        <w:rPr>
          <w:rFonts w:ascii="Californian FB" w:hAnsi="Californian FB"/>
          <w:b/>
          <w:sz w:val="28"/>
          <w:szCs w:val="28"/>
        </w:rPr>
      </w:pPr>
      <w:r w:rsidRPr="00F058D2">
        <w:rPr>
          <w:rFonts w:ascii="Californian FB" w:hAnsi="Californian FB"/>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5486400" cy="0"/>
                <wp:effectExtent l="19050" t="23495" r="1905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6A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" strokeweight="2.25pt"/>
            </w:pict>
          </mc:Fallback>
        </mc:AlternateContent>
      </w:r>
      <w:r>
        <w:rPr>
          <w:rFonts w:ascii="Californian FB" w:hAnsi="Californian FB"/>
          <w:b/>
          <w:sz w:val="28"/>
          <w:szCs w:val="28"/>
        </w:rPr>
        <w:t>AP Question</w:t>
      </w:r>
      <w:r w:rsidRPr="00F058D2">
        <w:rPr>
          <w:rFonts w:ascii="Californian FB" w:hAnsi="Californian FB"/>
          <w:b/>
          <w:sz w:val="28"/>
          <w:szCs w:val="28"/>
        </w:rPr>
        <w:t xml:space="preserve"> Connector</w:t>
      </w:r>
      <w:r>
        <w:rPr>
          <w:rFonts w:ascii="Californian FB" w:hAnsi="Californian FB"/>
          <w:b/>
          <w:sz w:val="28"/>
          <w:szCs w:val="28"/>
        </w:rPr>
        <w:t xml:space="preserve"> [2 people]</w:t>
      </w:r>
    </w:p>
    <w:p w:rsidR="00A700FD" w:rsidRDefault="00A700FD" w:rsidP="00A700FD">
      <w:pPr>
        <w:rPr>
          <w:rFonts w:ascii="Californian FB" w:hAnsi="Californian FB"/>
          <w:b/>
          <w:sz w:val="32"/>
          <w:szCs w:val="32"/>
        </w:rPr>
      </w:pPr>
    </w:p>
    <w:p w:rsidR="00A700FD" w:rsidRPr="0055314A" w:rsidRDefault="00A700FD" w:rsidP="00A700FD">
      <w:pPr>
        <w:tabs>
          <w:tab w:val="left" w:pos="8460"/>
        </w:tabs>
        <w:rPr>
          <w:rFonts w:ascii="Californian FB" w:hAnsi="Californian FB"/>
          <w:sz w:val="22"/>
          <w:szCs w:val="22"/>
        </w:rPr>
      </w:pPr>
      <w:r w:rsidRPr="007E1AD2">
        <w:rPr>
          <w:rFonts w:ascii="Californian FB" w:hAnsi="Californian FB"/>
          <w:b/>
          <w:i/>
          <w:sz w:val="22"/>
          <w:szCs w:val="22"/>
        </w:rPr>
        <w:t xml:space="preserve">Role: </w:t>
      </w:r>
      <w:r w:rsidRPr="007E1AD2">
        <w:rPr>
          <w:rFonts w:ascii="Californian FB" w:hAnsi="Californian FB"/>
          <w:sz w:val="22"/>
          <w:szCs w:val="22"/>
        </w:rPr>
        <w:t xml:space="preserve">The </w:t>
      </w:r>
      <w:r>
        <w:rPr>
          <w:rFonts w:ascii="Californian FB" w:hAnsi="Californian FB"/>
          <w:sz w:val="22"/>
          <w:szCs w:val="22"/>
        </w:rPr>
        <w:t>AP Question</w:t>
      </w:r>
      <w:r w:rsidRPr="007E1AD2">
        <w:rPr>
          <w:rFonts w:ascii="Californian FB" w:hAnsi="Californian FB"/>
          <w:sz w:val="22"/>
          <w:szCs w:val="22"/>
        </w:rPr>
        <w:t xml:space="preserve"> Connector has the job of using characters and events in the book to </w:t>
      </w:r>
      <w:r>
        <w:rPr>
          <w:rFonts w:ascii="Californian FB" w:hAnsi="Californian FB"/>
          <w:sz w:val="22"/>
          <w:szCs w:val="22"/>
        </w:rPr>
        <w:t>connect to the AP Open questions provided</w:t>
      </w:r>
      <w:r w:rsidRPr="007E1AD2">
        <w:rPr>
          <w:rFonts w:ascii="Californian FB" w:hAnsi="Californian FB"/>
          <w:sz w:val="22"/>
          <w:szCs w:val="22"/>
        </w:rPr>
        <w:t xml:space="preserve">. </w:t>
      </w:r>
      <w:r>
        <w:rPr>
          <w:rFonts w:ascii="Californian FB" w:hAnsi="Californian FB"/>
          <w:sz w:val="22"/>
          <w:szCs w:val="22"/>
        </w:rPr>
        <w:t xml:space="preserve"> </w:t>
      </w:r>
      <w:r w:rsidRPr="007E1AD2">
        <w:rPr>
          <w:rFonts w:ascii="Californian FB" w:hAnsi="Californian FB"/>
          <w:sz w:val="22"/>
          <w:szCs w:val="22"/>
        </w:rPr>
        <w:t xml:space="preserve"> </w:t>
      </w:r>
      <w:r>
        <w:rPr>
          <w:rFonts w:ascii="Californian FB" w:hAnsi="Californian FB"/>
          <w:sz w:val="22"/>
          <w:szCs w:val="22"/>
        </w:rPr>
        <w:br/>
      </w:r>
    </w:p>
    <w:p w:rsidR="00A700FD" w:rsidRPr="0055314A" w:rsidRDefault="00A700FD" w:rsidP="00A700FD">
      <w:pPr>
        <w:pStyle w:val="BodyText"/>
        <w:rPr>
          <w:b/>
          <w:i/>
          <w:sz w:val="22"/>
          <w:szCs w:val="22"/>
        </w:rPr>
      </w:pPr>
      <w:r>
        <w:rPr>
          <w:b/>
          <w:i/>
          <w:sz w:val="22"/>
          <w:szCs w:val="22"/>
        </w:rPr>
        <w:t>Directions</w:t>
      </w:r>
      <w:r w:rsidRPr="002105DA">
        <w:rPr>
          <w:b/>
          <w:i/>
          <w:sz w:val="22"/>
          <w:szCs w:val="22"/>
        </w:rPr>
        <w:t>:</w:t>
      </w:r>
    </w:p>
    <w:p w:rsidR="00A700FD" w:rsidRPr="007E1AD2" w:rsidRDefault="00A700FD" w:rsidP="00A700FD">
      <w:pPr>
        <w:tabs>
          <w:tab w:val="left" w:pos="8460"/>
        </w:tabs>
        <w:rPr>
          <w:rFonts w:ascii="Californian FB" w:hAnsi="Californian FB"/>
          <w:sz w:val="22"/>
          <w:szCs w:val="22"/>
        </w:rPr>
      </w:pPr>
      <w:r w:rsidRPr="007E1AD2">
        <w:rPr>
          <w:rFonts w:ascii="Californian FB" w:hAnsi="Californian FB"/>
          <w:sz w:val="22"/>
          <w:szCs w:val="22"/>
        </w:rPr>
        <w:t>Read the assigned part of the text, highlighting or otherwise marking the parts of the selection that apply to the essential questions.  Choose three selections (quotes, passages) and write the page number</w:t>
      </w:r>
      <w:r>
        <w:rPr>
          <w:rFonts w:ascii="Californian FB" w:hAnsi="Californian FB"/>
          <w:sz w:val="22"/>
          <w:szCs w:val="22"/>
        </w:rPr>
        <w:t xml:space="preserve">s. </w:t>
      </w:r>
      <w:r w:rsidR="00EC4616">
        <w:rPr>
          <w:rFonts w:ascii="Californian FB" w:hAnsi="Californian FB"/>
          <w:sz w:val="22"/>
          <w:szCs w:val="22"/>
        </w:rPr>
        <w:t>Choose an open-ended AP prompt from the list provided [</w:t>
      </w:r>
      <w:r w:rsidR="0019732B" w:rsidRPr="0019732B">
        <w:rPr>
          <w:rFonts w:ascii="Californian FB" w:hAnsi="Californian FB"/>
          <w:sz w:val="22"/>
          <w:szCs w:val="22"/>
        </w:rPr>
        <w:t>https://mseffie.com/iOpeners/Open_Questions.pdf</w:t>
      </w:r>
      <w:r w:rsidR="00EC4616">
        <w:rPr>
          <w:rFonts w:ascii="Californian FB" w:hAnsi="Californian FB"/>
          <w:sz w:val="22"/>
          <w:szCs w:val="22"/>
        </w:rPr>
        <w:t xml:space="preserve">]. Finally, connect the AP open-ended prompt with the passage in 7-8 sentences using CEI. </w:t>
      </w:r>
    </w:p>
    <w:p w:rsidR="00A700FD" w:rsidRDefault="00A700FD" w:rsidP="00A700FD">
      <w:pPr>
        <w:rPr>
          <w:rFonts w:ascii="Californian FB" w:hAnsi="Californian FB"/>
        </w:rPr>
      </w:pPr>
    </w:p>
    <w:p w:rsidR="00A700FD" w:rsidRDefault="00EC4616" w:rsidP="00A700FD">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Chapter: 61</w:t>
      </w:r>
      <w:r w:rsidR="00A700FD">
        <w:rPr>
          <w:rFonts w:ascii="Californian FB" w:hAnsi="Californian FB"/>
          <w:b/>
        </w:rPr>
        <w:tab/>
      </w:r>
      <w:r w:rsidR="00A700FD">
        <w:rPr>
          <w:rFonts w:ascii="Californian FB" w:hAnsi="Californian FB"/>
          <w:b/>
        </w:rPr>
        <w:tab/>
      </w:r>
      <w:r w:rsidR="00A700FD">
        <w:rPr>
          <w:rFonts w:ascii="Californian FB" w:hAnsi="Californian FB"/>
          <w:b/>
        </w:rPr>
        <w:tab/>
      </w:r>
      <w:r w:rsidR="00A700FD">
        <w:rPr>
          <w:rFonts w:ascii="Californian FB" w:hAnsi="Californian FB"/>
          <w:b/>
        </w:rPr>
        <w:tab/>
        <w:t>Page #:</w:t>
      </w:r>
    </w:p>
    <w:p w:rsidR="00A700FD" w:rsidRDefault="00A700FD" w:rsidP="00A700FD">
      <w:pPr>
        <w:pBdr>
          <w:top w:val="single" w:sz="12" w:space="0" w:color="auto"/>
          <w:left w:val="single" w:sz="12" w:space="4" w:color="auto"/>
          <w:bottom w:val="single" w:sz="12" w:space="0" w:color="auto"/>
          <w:right w:val="single" w:sz="12" w:space="4" w:color="auto"/>
        </w:pBdr>
        <w:rPr>
          <w:rFonts w:ascii="Californian FB" w:hAnsi="Californian FB"/>
          <w:b/>
        </w:rPr>
      </w:pPr>
    </w:p>
    <w:p w:rsidR="00A700FD" w:rsidRDefault="00A700FD" w:rsidP="00A700FD">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 xml:space="preserve">1. Passage: </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p>
    <w:p w:rsidR="00A700FD" w:rsidRDefault="00A700FD" w:rsidP="00A700FD">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4616">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fornian FB" w:hAnsi="Californian FB"/>
          <w:b/>
        </w:rPr>
        <w:t xml:space="preserve"> . </w:t>
      </w:r>
    </w:p>
    <w:p w:rsidR="00A700FD" w:rsidRDefault="00A700FD"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 xml:space="preserve">2. </w:t>
      </w:r>
      <w:r w:rsidR="00EC4616">
        <w:rPr>
          <w:rFonts w:ascii="Californian FB" w:hAnsi="Californian FB"/>
          <w:b/>
        </w:rPr>
        <w:t xml:space="preserve">AP Open-Ended Prompt [write out the entire prompt]: </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 xml:space="preserve">3. Connect AP open-ended prompt with passage in 7-8 sentences using CEI: </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w:t>
      </w: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p>
    <w:p w:rsidR="00EC4616" w:rsidRPr="007E1AD2" w:rsidRDefault="00EC4616" w:rsidP="00EC4616">
      <w:pPr>
        <w:tabs>
          <w:tab w:val="left" w:pos="8460"/>
        </w:tabs>
        <w:rPr>
          <w:rFonts w:ascii="Californian FB" w:hAnsi="Californian FB"/>
          <w:sz w:val="22"/>
          <w:szCs w:val="22"/>
        </w:rPr>
      </w:pPr>
    </w:p>
    <w:p w:rsidR="00EC4616" w:rsidRDefault="00EC4616" w:rsidP="00EC4616">
      <w:pPr>
        <w:rPr>
          <w:rFonts w:ascii="Californian FB" w:hAnsi="Californian FB"/>
        </w:rPr>
      </w:pP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Chapter: 6</w:t>
      </w:r>
      <w:r>
        <w:rPr>
          <w:rFonts w:ascii="Californian FB" w:hAnsi="Californian FB"/>
          <w:b/>
        </w:rPr>
        <w:t>2-63</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Page #:</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 xml:space="preserve">1. Passage: </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 xml:space="preserve">2. AP Open-Ended Prompt [write out the entire prompt]: </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 xml:space="preserve">3. Connect AP open-ended prompt with passage in 7-8 sentences using CEI: </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p>
    <w:p w:rsidR="00EC4616" w:rsidRPr="007E1AD2" w:rsidRDefault="00EC4616" w:rsidP="00EC4616">
      <w:pPr>
        <w:tabs>
          <w:tab w:val="left" w:pos="8460"/>
        </w:tabs>
        <w:rPr>
          <w:rFonts w:ascii="Californian FB" w:hAnsi="Californian FB"/>
          <w:sz w:val="22"/>
          <w:szCs w:val="22"/>
        </w:rPr>
      </w:pPr>
    </w:p>
    <w:p w:rsidR="00EC4616" w:rsidRDefault="00EC4616" w:rsidP="00EC4616">
      <w:pPr>
        <w:rPr>
          <w:rFonts w:ascii="Californian FB" w:hAnsi="Californian FB"/>
        </w:rPr>
      </w:pP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lastRenderedPageBreak/>
        <w:t>Chapter: 64-65</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t>Page #:</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 xml:space="preserve">1. Passage: </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 xml:space="preserve">2. AP Open-Ended Prompt [write out the entire prompt]: </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 xml:space="preserve">3. Connect AP open-ended prompt with passage in 7-8 sentences using CEI: </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616" w:rsidRDefault="00EC4616" w:rsidP="00EC4616">
      <w:pPr>
        <w:pBdr>
          <w:top w:val="single" w:sz="12" w:space="0" w:color="auto"/>
          <w:left w:val="single" w:sz="12" w:space="4" w:color="auto"/>
          <w:bottom w:val="single" w:sz="12" w:space="0" w:color="auto"/>
          <w:right w:val="single" w:sz="12" w:space="4" w:color="auto"/>
        </w:pBdr>
        <w:rPr>
          <w:rFonts w:ascii="Californian FB" w:hAnsi="Californian FB"/>
          <w:b/>
        </w:rPr>
      </w:pP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fornian FB" w:hAnsi="Californian FB"/>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0FD" w:rsidRPr="007E1AD2" w:rsidRDefault="00A700FD" w:rsidP="00A700FD">
      <w:pPr>
        <w:rPr>
          <w:rFonts w:ascii="Californian FB" w:hAnsi="Californian FB"/>
          <w:b/>
        </w:rPr>
      </w:pPr>
    </w:p>
    <w:sectPr w:rsidR="00A700FD" w:rsidRPr="007E1AD2" w:rsidSect="00D3591D">
      <w:footerReference w:type="default" r:id="rId4"/>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81" w:rsidRPr="00CC19B4" w:rsidRDefault="0019732B" w:rsidP="002F78C7">
    <w:pPr>
      <w:pStyle w:val="Footer"/>
      <w:rPr>
        <w:rFonts w:ascii="Century Gothic" w:hAnsi="Century Gothic"/>
        <w:sz w:val="16"/>
        <w:szCs w:val="16"/>
      </w:rPr>
    </w:pPr>
    <w:r>
      <w:rPr>
        <w:rFonts w:ascii="Century Gothic" w:hAnsi="Century Gothic"/>
        <w:sz w:val="16"/>
        <w:szCs w:val="16"/>
      </w:rPr>
      <w:t xml:space="preserve">AP </w:t>
    </w:r>
    <w:r w:rsidRPr="002F78C7">
      <w:rPr>
        <w:rFonts w:ascii="Century Gothic" w:hAnsi="Century Gothic"/>
        <w:sz w:val="16"/>
        <w:szCs w:val="16"/>
      </w:rPr>
      <w:fldChar w:fldCharType="begin"/>
    </w:r>
    <w:r w:rsidRPr="002F78C7">
      <w:rPr>
        <w:rFonts w:ascii="Century Gothic" w:hAnsi="Century Gothic"/>
        <w:sz w:val="16"/>
        <w:szCs w:val="16"/>
      </w:rPr>
      <w:instrText xml:space="preserve"> FILENAME </w:instrText>
    </w:r>
    <w:r>
      <w:rPr>
        <w:rFonts w:ascii="Century Gothic" w:hAnsi="Century Gothic"/>
        <w:sz w:val="16"/>
        <w:szCs w:val="16"/>
      </w:rPr>
      <w:fldChar w:fldCharType="separate"/>
    </w:r>
    <w:r>
      <w:rPr>
        <w:rFonts w:ascii="Century Gothic" w:hAnsi="Century Gothic"/>
        <w:noProof/>
        <w:sz w:val="16"/>
        <w:szCs w:val="16"/>
      </w:rPr>
      <w:t>Lit Circles APLit</w:t>
    </w:r>
    <w:r w:rsidRPr="002F78C7">
      <w:rPr>
        <w:rFonts w:ascii="Century Gothic" w:hAnsi="Century Gothic"/>
        <w:sz w:val="16"/>
        <w:szCs w:val="16"/>
      </w:rPr>
      <w:fldChar w:fldCharType="end"/>
    </w:r>
    <w:r>
      <w:rPr>
        <w:rFonts w:ascii="Century Gothic" w:hAnsi="Century Gothic"/>
        <w:sz w:val="16"/>
        <w:szCs w:val="16"/>
      </w:rPr>
      <w:tab/>
    </w:r>
    <w:r>
      <w:rPr>
        <w:rFonts w:ascii="Century Gothic" w:hAnsi="Century Gothic"/>
        <w:sz w:val="16"/>
        <w:szCs w:val="16"/>
      </w:rPr>
      <w:tab/>
    </w:r>
    <w:r w:rsidRPr="002F78C7">
      <w:rPr>
        <w:rFonts w:ascii="Century Gothic" w:hAnsi="Century Gothic"/>
        <w:sz w:val="16"/>
        <w:szCs w:val="16"/>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FD"/>
    <w:rsid w:val="0019732B"/>
    <w:rsid w:val="004666DF"/>
    <w:rsid w:val="00496B70"/>
    <w:rsid w:val="00A700FD"/>
    <w:rsid w:val="00B25B9E"/>
    <w:rsid w:val="00EC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A392E-9D1A-4B83-9178-DE60012E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0FD"/>
    <w:pPr>
      <w:tabs>
        <w:tab w:val="center" w:pos="4320"/>
        <w:tab w:val="right" w:pos="8640"/>
      </w:tabs>
    </w:pPr>
  </w:style>
  <w:style w:type="character" w:customStyle="1" w:styleId="FooterChar">
    <w:name w:val="Footer Char"/>
    <w:basedOn w:val="DefaultParagraphFont"/>
    <w:link w:val="Footer"/>
    <w:rsid w:val="00A700FD"/>
    <w:rPr>
      <w:rFonts w:ascii="Times New Roman" w:eastAsia="Times New Roman" w:hAnsi="Times New Roman" w:cs="Times New Roman"/>
      <w:sz w:val="24"/>
      <w:szCs w:val="24"/>
    </w:rPr>
  </w:style>
  <w:style w:type="paragraph" w:styleId="BodyText">
    <w:name w:val="Body Text"/>
    <w:basedOn w:val="Normal"/>
    <w:link w:val="BodyTextChar"/>
    <w:rsid w:val="00A700FD"/>
    <w:pPr>
      <w:spacing w:after="120"/>
    </w:pPr>
  </w:style>
  <w:style w:type="character" w:customStyle="1" w:styleId="BodyTextChar">
    <w:name w:val="Body Text Char"/>
    <w:basedOn w:val="DefaultParagraphFont"/>
    <w:link w:val="BodyText"/>
    <w:rsid w:val="00A700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3</cp:revision>
  <dcterms:created xsi:type="dcterms:W3CDTF">2019-02-20T20:10:00Z</dcterms:created>
  <dcterms:modified xsi:type="dcterms:W3CDTF">2019-02-20T20:20:00Z</dcterms:modified>
</cp:coreProperties>
</file>